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AB" w:rsidRPr="00B502AB" w:rsidRDefault="00B502AB" w:rsidP="00B502AB">
      <w:pPr>
        <w:widowControl w:val="0"/>
        <w:tabs>
          <w:tab w:val="center" w:pos="7426"/>
          <w:tab w:val="left" w:pos="13335"/>
        </w:tabs>
        <w:jc w:val="right"/>
        <w:rPr>
          <w:b/>
          <w:bCs/>
          <w:i/>
        </w:rPr>
      </w:pPr>
      <w:r w:rsidRPr="00B502AB">
        <w:rPr>
          <w:b/>
          <w:bCs/>
          <w:i/>
        </w:rPr>
        <w:t>Выдержка из общей таблицы по проек</w:t>
      </w:r>
      <w:r>
        <w:rPr>
          <w:b/>
          <w:bCs/>
          <w:i/>
        </w:rPr>
        <w:t>ту Закона</w:t>
      </w:r>
      <w:r w:rsidRPr="00B502AB">
        <w:rPr>
          <w:b/>
          <w:bCs/>
          <w:i/>
        </w:rPr>
        <w:t xml:space="preserve"> на заседание РГ на 17.02.2025 г.</w:t>
      </w:r>
    </w:p>
    <w:p w:rsidR="004F5A66" w:rsidRPr="00B502AB" w:rsidRDefault="004F5A66" w:rsidP="003D6DF4">
      <w:pPr>
        <w:pStyle w:val="af2"/>
        <w:widowControl w:val="0"/>
        <w:ind w:left="5664"/>
        <w:jc w:val="right"/>
        <w:rPr>
          <w:b/>
          <w:i/>
          <w:sz w:val="24"/>
          <w:szCs w:val="24"/>
        </w:rPr>
      </w:pPr>
    </w:p>
    <w:p w:rsidR="00AC5FE2" w:rsidRPr="005773DB" w:rsidRDefault="00AC5FE2" w:rsidP="003D6DF4">
      <w:pPr>
        <w:pStyle w:val="af2"/>
        <w:widowControl w:val="0"/>
        <w:ind w:left="5664"/>
        <w:jc w:val="right"/>
        <w:rPr>
          <w:b/>
          <w:i/>
          <w:sz w:val="24"/>
          <w:szCs w:val="24"/>
        </w:rPr>
      </w:pPr>
    </w:p>
    <w:p w:rsidR="00E066A4" w:rsidRPr="003B6AD9" w:rsidRDefault="00EB1309" w:rsidP="003D6DF4">
      <w:pPr>
        <w:jc w:val="center"/>
        <w:rPr>
          <w:b/>
        </w:rPr>
      </w:pPr>
      <w:r w:rsidRPr="003B6AD9">
        <w:rPr>
          <w:b/>
        </w:rPr>
        <w:t xml:space="preserve">СРАВНИТЕЛЬНАЯ ТАБЛИЦА </w:t>
      </w:r>
    </w:p>
    <w:p w:rsidR="00C53248" w:rsidRPr="003B6AD9" w:rsidRDefault="00B93F4E" w:rsidP="003D6DF4">
      <w:pPr>
        <w:tabs>
          <w:tab w:val="left" w:pos="709"/>
        </w:tabs>
        <w:contextualSpacing/>
        <w:jc w:val="center"/>
        <w:rPr>
          <w:rFonts w:eastAsia="Calibri"/>
          <w:b/>
          <w:lang w:eastAsia="en-US"/>
        </w:rPr>
      </w:pPr>
      <w:r w:rsidRPr="003B6AD9">
        <w:rPr>
          <w:b/>
        </w:rPr>
        <w:t xml:space="preserve">по проекту </w:t>
      </w:r>
      <w:r w:rsidR="00540B69" w:rsidRPr="003B6AD9">
        <w:rPr>
          <w:b/>
        </w:rPr>
        <w:t xml:space="preserve">Закона </w:t>
      </w:r>
      <w:r w:rsidR="00EB1309">
        <w:rPr>
          <w:b/>
        </w:rPr>
        <w:t xml:space="preserve">Республики Казахстан </w:t>
      </w:r>
      <w:r w:rsidR="00540B69" w:rsidRPr="003B6AD9">
        <w:rPr>
          <w:b/>
        </w:rPr>
        <w:t>«</w:t>
      </w:r>
      <w:r w:rsidR="00C53248" w:rsidRPr="003B6AD9">
        <w:rPr>
          <w:rFonts w:eastAsia="Calibri"/>
          <w:b/>
          <w:lang w:eastAsia="en-US"/>
        </w:rPr>
        <w:t xml:space="preserve">О внесении изменений и дополнений в некоторые законодательные акты </w:t>
      </w:r>
    </w:p>
    <w:p w:rsidR="00FB11DE" w:rsidRPr="003B6AD9" w:rsidRDefault="00C53248" w:rsidP="003D6DF4">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01803" w:rsidRPr="003B6AD9"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9C085A" w:rsidRPr="009C085A" w:rsidTr="00D00CB2">
        <w:tc>
          <w:tcPr>
            <w:tcW w:w="15196" w:type="dxa"/>
            <w:gridSpan w:val="7"/>
            <w:tcBorders>
              <w:right w:val="single" w:sz="4" w:space="0" w:color="auto"/>
            </w:tcBorders>
          </w:tcPr>
          <w:p w:rsidR="009C085A" w:rsidRPr="009C085A" w:rsidRDefault="009C085A" w:rsidP="00D00CB2">
            <w:pPr>
              <w:widowControl w:val="0"/>
              <w:jc w:val="center"/>
              <w:rPr>
                <w:b/>
              </w:rPr>
            </w:pPr>
          </w:p>
          <w:p w:rsidR="009C085A" w:rsidRPr="009C085A" w:rsidRDefault="009C085A" w:rsidP="00D00CB2">
            <w:pPr>
              <w:widowControl w:val="0"/>
              <w:jc w:val="center"/>
              <w:rPr>
                <w:b/>
              </w:rPr>
            </w:pPr>
            <w:r w:rsidRPr="009C085A">
              <w:rPr>
                <w:b/>
              </w:rPr>
              <w:t>Административный процедурно-процессуальный кодекс Республики Казахстан от 29 июня 2020 года</w:t>
            </w:r>
          </w:p>
          <w:p w:rsidR="009C085A" w:rsidRPr="009C085A" w:rsidRDefault="009C085A" w:rsidP="00D00CB2">
            <w:pPr>
              <w:widowControl w:val="0"/>
              <w:jc w:val="center"/>
              <w:rPr>
                <w:bCs/>
                <w:color w:val="FF0000"/>
              </w:rPr>
            </w:pPr>
          </w:p>
        </w:tc>
      </w:tr>
      <w:tr w:rsidR="009C085A" w:rsidRPr="003B6AD9" w:rsidTr="00D00CB2">
        <w:tc>
          <w:tcPr>
            <w:tcW w:w="596" w:type="dxa"/>
          </w:tcPr>
          <w:p w:rsidR="009C085A" w:rsidRPr="00EB1309" w:rsidRDefault="009C085A" w:rsidP="00D00CB2">
            <w:pPr>
              <w:pStyle w:val="af0"/>
              <w:widowControl w:val="0"/>
              <w:numPr>
                <w:ilvl w:val="0"/>
                <w:numId w:val="22"/>
              </w:numPr>
              <w:jc w:val="center"/>
              <w:rPr>
                <w:rFonts w:ascii="Times New Roman" w:hAnsi="Times New Roman"/>
              </w:rPr>
            </w:pPr>
          </w:p>
        </w:tc>
        <w:tc>
          <w:tcPr>
            <w:tcW w:w="1701" w:type="dxa"/>
          </w:tcPr>
          <w:p w:rsidR="009C085A" w:rsidRDefault="009C085A" w:rsidP="00D00CB2">
            <w:pPr>
              <w:widowControl w:val="0"/>
              <w:jc w:val="center"/>
            </w:pPr>
            <w:r>
              <w:t xml:space="preserve">Новый </w:t>
            </w:r>
          </w:p>
          <w:p w:rsidR="009C085A" w:rsidRDefault="009C085A" w:rsidP="00D00CB2">
            <w:pPr>
              <w:widowControl w:val="0"/>
              <w:jc w:val="center"/>
            </w:pPr>
            <w:r>
              <w:t xml:space="preserve">пункт 3 статьи 1 проекта </w:t>
            </w:r>
          </w:p>
          <w:p w:rsidR="009C085A" w:rsidRDefault="009C085A" w:rsidP="00D00CB2">
            <w:pPr>
              <w:widowControl w:val="0"/>
              <w:jc w:val="center"/>
            </w:pPr>
          </w:p>
          <w:p w:rsidR="009C085A" w:rsidRDefault="009C085A" w:rsidP="00D00CB2">
            <w:pPr>
              <w:widowControl w:val="0"/>
              <w:jc w:val="center"/>
              <w:rPr>
                <w:i/>
                <w:sz w:val="20"/>
                <w:szCs w:val="20"/>
              </w:rPr>
            </w:pPr>
            <w:r w:rsidRPr="00EF5F23">
              <w:rPr>
                <w:i/>
                <w:sz w:val="20"/>
                <w:szCs w:val="20"/>
              </w:rPr>
              <w:t>Администра</w:t>
            </w:r>
            <w:r>
              <w:rPr>
                <w:i/>
                <w:sz w:val="20"/>
                <w:szCs w:val="20"/>
              </w:rPr>
              <w:t>-</w:t>
            </w:r>
            <w:r w:rsidRPr="00EF5F23">
              <w:rPr>
                <w:i/>
                <w:sz w:val="20"/>
                <w:szCs w:val="20"/>
              </w:rPr>
              <w:t xml:space="preserve">тивный процедурно-процессуальный кодекс Республики Казахстан </w:t>
            </w:r>
          </w:p>
          <w:p w:rsidR="009C085A" w:rsidRDefault="009C085A" w:rsidP="00D00CB2">
            <w:pPr>
              <w:widowControl w:val="0"/>
              <w:jc w:val="center"/>
              <w:rPr>
                <w:i/>
                <w:sz w:val="20"/>
                <w:szCs w:val="20"/>
              </w:rPr>
            </w:pPr>
            <w:r w:rsidRPr="00EF5F23">
              <w:rPr>
                <w:i/>
                <w:sz w:val="20"/>
                <w:szCs w:val="20"/>
              </w:rPr>
              <w:t xml:space="preserve">от 29 июня </w:t>
            </w:r>
          </w:p>
          <w:p w:rsidR="009C085A" w:rsidRPr="00EF5F23" w:rsidRDefault="009C085A" w:rsidP="00D00CB2">
            <w:pPr>
              <w:widowControl w:val="0"/>
              <w:jc w:val="center"/>
              <w:rPr>
                <w:i/>
                <w:sz w:val="20"/>
                <w:szCs w:val="20"/>
              </w:rPr>
            </w:pPr>
            <w:r w:rsidRPr="00EF5F23">
              <w:rPr>
                <w:i/>
                <w:sz w:val="20"/>
                <w:szCs w:val="20"/>
              </w:rPr>
              <w:t>2020 года</w:t>
            </w:r>
          </w:p>
          <w:p w:rsidR="009C085A" w:rsidRPr="00AE4B83" w:rsidRDefault="009C085A" w:rsidP="00D00CB2">
            <w:pPr>
              <w:widowControl w:val="0"/>
              <w:jc w:val="center"/>
            </w:pPr>
          </w:p>
        </w:tc>
        <w:tc>
          <w:tcPr>
            <w:tcW w:w="2977" w:type="dxa"/>
          </w:tcPr>
          <w:p w:rsidR="009C085A" w:rsidRPr="00050ADC" w:rsidRDefault="009C085A" w:rsidP="00D00CB2">
            <w:pPr>
              <w:widowControl w:val="0"/>
              <w:jc w:val="both"/>
            </w:pPr>
            <w:r>
              <w:rPr>
                <w:lang w:val="kk-KZ"/>
              </w:rPr>
              <w:t xml:space="preserve">   Статья 102. </w:t>
            </w:r>
            <w:r w:rsidRPr="00050ADC">
              <w:t>Подсудность административных дел</w:t>
            </w:r>
          </w:p>
          <w:p w:rsidR="009C085A" w:rsidRPr="00050ADC" w:rsidRDefault="009C085A" w:rsidP="00D00CB2">
            <w:pPr>
              <w:widowControl w:val="0"/>
              <w:jc w:val="both"/>
            </w:pPr>
            <w:r>
              <w:t xml:space="preserve">   </w:t>
            </w:r>
            <w:r w:rsidRPr="00050ADC">
              <w:t>...</w:t>
            </w:r>
          </w:p>
          <w:p w:rsidR="009C085A" w:rsidRDefault="009C085A" w:rsidP="00D00CB2">
            <w:pPr>
              <w:shd w:val="clear" w:color="auto" w:fill="FFFFFF"/>
              <w:jc w:val="both"/>
              <w:textAlignment w:val="baseline"/>
              <w:outlineLvl w:val="2"/>
            </w:pPr>
            <w:r>
              <w:t xml:space="preserve">   </w:t>
            </w:r>
            <w:r w:rsidRPr="00050ADC">
              <w:t xml:space="preserve">2. Судам в порядке административного судопроизводства подсудны споры, вытекающие из публично-правовых отношений, предусмотренные настоящим </w:t>
            </w:r>
            <w:r w:rsidRPr="00050ADC">
              <w:rPr>
                <w:b/>
              </w:rPr>
              <w:t>Кодексом</w:t>
            </w:r>
            <w:r w:rsidRPr="00050ADC">
              <w:t>.</w:t>
            </w:r>
          </w:p>
          <w:p w:rsidR="009C085A" w:rsidRDefault="009C085A" w:rsidP="00D00CB2">
            <w:pPr>
              <w:shd w:val="clear" w:color="auto" w:fill="FFFFFF"/>
              <w:jc w:val="both"/>
              <w:textAlignment w:val="baseline"/>
              <w:outlineLvl w:val="2"/>
            </w:pPr>
            <w:r>
              <w:t xml:space="preserve">   …</w:t>
            </w:r>
          </w:p>
          <w:p w:rsidR="009C085A" w:rsidRDefault="009C085A" w:rsidP="00D00CB2">
            <w:pPr>
              <w:shd w:val="clear" w:color="auto" w:fill="FFFFFF"/>
              <w:jc w:val="both"/>
              <w:textAlignment w:val="baseline"/>
              <w:outlineLvl w:val="2"/>
            </w:pPr>
          </w:p>
          <w:p w:rsidR="009C085A" w:rsidRDefault="009C085A" w:rsidP="00D00CB2">
            <w:pPr>
              <w:shd w:val="clear" w:color="auto" w:fill="FFFFFF"/>
              <w:jc w:val="both"/>
              <w:textAlignment w:val="baseline"/>
              <w:outlineLvl w:val="2"/>
            </w:pPr>
          </w:p>
          <w:p w:rsidR="009C085A" w:rsidRDefault="009C085A" w:rsidP="00D00CB2">
            <w:pPr>
              <w:shd w:val="clear" w:color="auto" w:fill="FFFFFF"/>
              <w:jc w:val="both"/>
              <w:textAlignment w:val="baseline"/>
              <w:outlineLvl w:val="2"/>
            </w:pPr>
          </w:p>
          <w:p w:rsidR="009C085A" w:rsidRPr="00AE4B83" w:rsidRDefault="009C085A" w:rsidP="00D00CB2">
            <w:pPr>
              <w:shd w:val="clear" w:color="auto" w:fill="FFFFFF"/>
              <w:jc w:val="both"/>
              <w:textAlignment w:val="baseline"/>
              <w:outlineLvl w:val="2"/>
              <w:rPr>
                <w:color w:val="1E1E1E"/>
                <w:lang w:eastAsia="en-US"/>
              </w:rPr>
            </w:pPr>
          </w:p>
        </w:tc>
        <w:tc>
          <w:tcPr>
            <w:tcW w:w="2958" w:type="dxa"/>
          </w:tcPr>
          <w:p w:rsidR="009C085A" w:rsidRPr="00AE4B83" w:rsidRDefault="009C085A" w:rsidP="00D00CB2">
            <w:pPr>
              <w:tabs>
                <w:tab w:val="left" w:pos="709"/>
              </w:tabs>
              <w:contextualSpacing/>
              <w:jc w:val="both"/>
            </w:pPr>
            <w:r>
              <w:rPr>
                <w:b/>
                <w:lang w:val="kk-KZ"/>
              </w:rPr>
              <w:t xml:space="preserve">   </w:t>
            </w:r>
            <w:r w:rsidRPr="00050ADC">
              <w:rPr>
                <w:b/>
                <w:lang w:val="kk-KZ"/>
              </w:rPr>
              <w:t>Отсутствует</w:t>
            </w:r>
          </w:p>
        </w:tc>
        <w:tc>
          <w:tcPr>
            <w:tcW w:w="2713" w:type="dxa"/>
          </w:tcPr>
          <w:p w:rsidR="009C085A" w:rsidRPr="008B00CB" w:rsidRDefault="009C085A" w:rsidP="00D00CB2">
            <w:pPr>
              <w:jc w:val="both"/>
            </w:pPr>
            <w:r>
              <w:t xml:space="preserve">   </w:t>
            </w:r>
            <w:r w:rsidRPr="008B00CB">
              <w:t xml:space="preserve">Статью 1 проекта дополнить пунктом </w:t>
            </w:r>
            <w:r>
              <w:t>3</w:t>
            </w:r>
            <w:r w:rsidRPr="008B00CB">
              <w:t xml:space="preserve"> следующего содержания:</w:t>
            </w:r>
          </w:p>
          <w:p w:rsidR="009C085A" w:rsidRPr="00EF5F23" w:rsidRDefault="009C085A" w:rsidP="00D00CB2">
            <w:pPr>
              <w:widowControl w:val="0"/>
              <w:jc w:val="both"/>
              <w:rPr>
                <w:b/>
              </w:rPr>
            </w:pPr>
            <w:r>
              <w:t xml:space="preserve">   </w:t>
            </w:r>
            <w:r w:rsidRPr="008B00CB">
              <w:t>«</w:t>
            </w:r>
            <w:r w:rsidRPr="00EF5F23">
              <w:rPr>
                <w:b/>
              </w:rPr>
              <w:t>3. В Административный процедурно-процессуальный кодекс Республики Казахстан от 29 июня 2020 года:</w:t>
            </w:r>
          </w:p>
          <w:p w:rsidR="009C085A" w:rsidRPr="008B00CB" w:rsidRDefault="009C085A" w:rsidP="00D00CB2">
            <w:pPr>
              <w:jc w:val="both"/>
              <w:rPr>
                <w:b/>
              </w:rPr>
            </w:pPr>
            <w:r w:rsidRPr="00EF5F23">
              <w:rPr>
                <w:b/>
              </w:rPr>
              <w:t xml:space="preserve">   часть вторую статьи 102 дополнить словами </w:t>
            </w:r>
            <w:r>
              <w:rPr>
                <w:b/>
              </w:rPr>
              <w:br/>
            </w:r>
            <w:r w:rsidRPr="00EF5F23">
              <w:rPr>
                <w:b/>
              </w:rPr>
              <w:t>«и Налоговым кодексом Республики Казахстан</w:t>
            </w:r>
            <w:r w:rsidRPr="008B00CB">
              <w:rPr>
                <w:b/>
              </w:rPr>
              <w:t>».</w:t>
            </w:r>
            <w:r w:rsidRPr="008B00CB">
              <w:t>».</w:t>
            </w:r>
          </w:p>
          <w:p w:rsidR="009C085A" w:rsidRPr="008B00CB" w:rsidRDefault="009C085A" w:rsidP="00D00CB2">
            <w:pPr>
              <w:widowControl w:val="0"/>
              <w:jc w:val="both"/>
              <w:rPr>
                <w:b/>
                <w:bCs/>
              </w:rPr>
            </w:pPr>
          </w:p>
          <w:p w:rsidR="009C085A" w:rsidRPr="006642C3" w:rsidRDefault="009C085A" w:rsidP="00D00CB2">
            <w:pPr>
              <w:pStyle w:val="ae"/>
              <w:jc w:val="both"/>
              <w:rPr>
                <w:i/>
                <w:sz w:val="24"/>
                <w:szCs w:val="24"/>
              </w:rPr>
            </w:pPr>
            <w:r w:rsidRPr="008B00CB">
              <w:rPr>
                <w:i/>
                <w:color w:val="000000"/>
              </w:rPr>
              <w:t xml:space="preserve">   </w:t>
            </w:r>
            <w:r w:rsidRPr="006642C3">
              <w:rPr>
                <w:i/>
                <w:color w:val="000000"/>
                <w:sz w:val="24"/>
                <w:szCs w:val="24"/>
              </w:rPr>
              <w:t>Соответственно изменить последующую нумерацию пунктов</w:t>
            </w:r>
          </w:p>
          <w:p w:rsidR="009C085A" w:rsidRDefault="009C085A" w:rsidP="00D00CB2">
            <w:pPr>
              <w:pStyle w:val="ae"/>
              <w:jc w:val="both"/>
              <w:rPr>
                <w:sz w:val="24"/>
                <w:szCs w:val="24"/>
              </w:rPr>
            </w:pPr>
          </w:p>
          <w:p w:rsidR="009C085A" w:rsidRDefault="009C085A" w:rsidP="00D00CB2">
            <w:pPr>
              <w:pStyle w:val="ae"/>
              <w:jc w:val="both"/>
              <w:rPr>
                <w:sz w:val="24"/>
                <w:szCs w:val="24"/>
              </w:rPr>
            </w:pPr>
          </w:p>
          <w:p w:rsidR="009C085A" w:rsidRPr="00AE4B83" w:rsidRDefault="009C085A" w:rsidP="00D00CB2">
            <w:pPr>
              <w:pStyle w:val="ae"/>
              <w:jc w:val="both"/>
              <w:rPr>
                <w:sz w:val="24"/>
                <w:szCs w:val="24"/>
              </w:rPr>
            </w:pPr>
          </w:p>
        </w:tc>
        <w:tc>
          <w:tcPr>
            <w:tcW w:w="2551" w:type="dxa"/>
          </w:tcPr>
          <w:p w:rsidR="009C085A" w:rsidRDefault="009C085A" w:rsidP="00D00CB2">
            <w:pPr>
              <w:widowControl w:val="0"/>
              <w:jc w:val="center"/>
              <w:rPr>
                <w:b/>
                <w:bCs/>
                <w:lang w:val="kk-KZ"/>
              </w:rPr>
            </w:pPr>
            <w:r>
              <w:rPr>
                <w:b/>
                <w:bCs/>
                <w:lang w:val="kk-KZ"/>
              </w:rPr>
              <w:t>Депутаты</w:t>
            </w:r>
          </w:p>
          <w:p w:rsidR="009C085A" w:rsidRPr="008D1727" w:rsidRDefault="009C085A" w:rsidP="00D00CB2">
            <w:pPr>
              <w:widowControl w:val="0"/>
              <w:jc w:val="center"/>
              <w:rPr>
                <w:b/>
                <w:bCs/>
                <w:caps/>
                <w:lang w:val="kk-KZ"/>
              </w:rPr>
            </w:pPr>
            <w:r w:rsidRPr="008D1727">
              <w:rPr>
                <w:b/>
                <w:bCs/>
                <w:lang w:val="kk-KZ"/>
              </w:rPr>
              <w:t>Мусабаев С.Б.</w:t>
            </w:r>
            <w:r>
              <w:rPr>
                <w:b/>
                <w:bCs/>
                <w:lang w:val="kk-KZ"/>
              </w:rPr>
              <w:t>,</w:t>
            </w:r>
          </w:p>
          <w:p w:rsidR="009C085A" w:rsidRDefault="009C085A" w:rsidP="00D00CB2">
            <w:pPr>
              <w:jc w:val="center"/>
              <w:rPr>
                <w:b/>
                <w:bCs/>
                <w:lang w:val="kk-KZ"/>
              </w:rPr>
            </w:pPr>
            <w:r w:rsidRPr="008D1727">
              <w:rPr>
                <w:b/>
                <w:bCs/>
                <w:lang w:val="kk-KZ"/>
              </w:rPr>
              <w:t>Жаңбыршин Е.Т.</w:t>
            </w:r>
          </w:p>
          <w:p w:rsidR="009C085A" w:rsidRDefault="009C085A" w:rsidP="00D00CB2">
            <w:pPr>
              <w:jc w:val="center"/>
              <w:rPr>
                <w:b/>
                <w:bCs/>
                <w:lang w:val="kk-KZ"/>
              </w:rPr>
            </w:pPr>
          </w:p>
          <w:p w:rsidR="009C085A" w:rsidRDefault="009C085A" w:rsidP="00D00CB2">
            <w:pPr>
              <w:widowControl w:val="0"/>
              <w:jc w:val="both"/>
              <w:rPr>
                <w:lang w:val="kk-KZ"/>
              </w:rPr>
            </w:pPr>
            <w:r>
              <w:rPr>
                <w:lang w:val="kk-KZ"/>
              </w:rPr>
              <w:t xml:space="preserve">   В </w:t>
            </w:r>
            <w:r w:rsidRPr="008D1727">
              <w:t>целях корреспондирования с поправками вносимыми в подпункт 7) пункта 1 статьи 40 проекта Налогового кодекса</w:t>
            </w:r>
            <w:r>
              <w:rPr>
                <w:lang w:val="kk-KZ"/>
              </w:rPr>
              <w:t xml:space="preserve"> РК.</w:t>
            </w:r>
          </w:p>
          <w:p w:rsidR="009C085A" w:rsidRPr="008D1727" w:rsidRDefault="009C085A" w:rsidP="00D00CB2">
            <w:pPr>
              <w:jc w:val="both"/>
              <w:rPr>
                <w:b/>
                <w:bCs/>
                <w:caps/>
              </w:rPr>
            </w:pPr>
            <w:r>
              <w:rPr>
                <w:lang w:val="kk-KZ"/>
              </w:rPr>
              <w:t xml:space="preserve">   В </w:t>
            </w:r>
            <w:r w:rsidRPr="008D1727">
              <w:t xml:space="preserve">Нормативном постановлении Конституционного Суда РК от 22 мая 2023 года №16-НП определено, что «Публичное право включает в себя компоненты нескольких отраслей права (конституционное (государственное) </w:t>
            </w:r>
            <w:r w:rsidRPr="008D1727">
              <w:lastRenderedPageBreak/>
              <w:t>право, административное право, уголовное</w:t>
            </w:r>
            <w:r>
              <w:rPr>
                <w:lang w:val="kk-KZ"/>
              </w:rPr>
              <w:t xml:space="preserve"> право, </w:t>
            </w:r>
            <w:r w:rsidRPr="008D1727">
              <w:rPr>
                <w:b/>
              </w:rPr>
              <w:t xml:space="preserve">налоговое право </w:t>
            </w:r>
            <w:r w:rsidRPr="008D1727">
              <w:t>и другие), функциональная общность и особенности которых обусловлены предметом и методами регулирования, а также составом источников (форм) права.».</w:t>
            </w:r>
          </w:p>
          <w:p w:rsidR="009C085A" w:rsidRPr="00AE4B83" w:rsidRDefault="009C085A" w:rsidP="00D00CB2">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9C085A" w:rsidRPr="00AE4B83" w:rsidRDefault="009C085A" w:rsidP="00E6740A">
            <w:pPr>
              <w:widowControl w:val="0"/>
              <w:jc w:val="center"/>
              <w:rPr>
                <w:bCs/>
                <w:color w:val="FF0000"/>
              </w:rPr>
            </w:pPr>
            <w:bookmarkStart w:id="0" w:name="_GoBack"/>
            <w:bookmarkEnd w:id="0"/>
          </w:p>
        </w:tc>
      </w:tr>
    </w:tbl>
    <w:p w:rsidR="00EA0354" w:rsidRPr="003B6AD9" w:rsidRDefault="00EA0354" w:rsidP="003D6DF4">
      <w:pPr>
        <w:widowControl w:val="0"/>
        <w:jc w:val="both"/>
        <w:outlineLvl w:val="0"/>
        <w:rPr>
          <w:bCs/>
        </w:rPr>
      </w:pPr>
    </w:p>
    <w:p w:rsidR="00EC15A0" w:rsidRPr="003B6AD9" w:rsidRDefault="00B93F4E" w:rsidP="003D6DF4">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3D6DF4">
      <w:pPr>
        <w:widowControl w:val="0"/>
        <w:jc w:val="both"/>
      </w:pPr>
    </w:p>
    <w:p w:rsidR="000C5CF0" w:rsidRPr="003B6AD9" w:rsidRDefault="000C5CF0" w:rsidP="003D6DF4">
      <w:pPr>
        <w:widowControl w:val="0"/>
        <w:jc w:val="both"/>
      </w:pPr>
    </w:p>
    <w:p w:rsidR="00EC15A0" w:rsidRPr="003B6AD9" w:rsidRDefault="00EC15A0" w:rsidP="003D6DF4">
      <w:pPr>
        <w:widowControl w:val="0"/>
        <w:ind w:left="1560"/>
        <w:rPr>
          <w:b/>
        </w:rPr>
      </w:pPr>
      <w:r w:rsidRPr="003B6AD9">
        <w:rPr>
          <w:b/>
        </w:rPr>
        <w:t xml:space="preserve">Председатель </w:t>
      </w:r>
    </w:p>
    <w:p w:rsidR="00EC15A0" w:rsidRPr="00B2360D" w:rsidRDefault="00EC15A0" w:rsidP="003D6DF4">
      <w:pPr>
        <w:widowControl w:val="0"/>
        <w:ind w:left="1560"/>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8D1727" w:rsidRDefault="00A76BD2" w:rsidP="008D1727">
      <w:pPr>
        <w:jc w:val="center"/>
        <w:rPr>
          <w:b/>
          <w:sz w:val="28"/>
          <w:szCs w:val="28"/>
        </w:rPr>
      </w:pPr>
      <w:r w:rsidRPr="00B2360D">
        <w:rPr>
          <w:b/>
        </w:rPr>
        <w:tab/>
      </w:r>
      <w:r w:rsidRPr="00B2360D">
        <w:rPr>
          <w:b/>
        </w:rPr>
        <w:tab/>
      </w:r>
      <w:r w:rsidRPr="00B2360D">
        <w:rPr>
          <w:b/>
        </w:rPr>
        <w:tab/>
      </w:r>
    </w:p>
    <w:p w:rsidR="008D1727" w:rsidRDefault="008D1727" w:rsidP="008D1727"/>
    <w:p w:rsidR="008D1727" w:rsidRDefault="008D1727" w:rsidP="008D1727"/>
    <w:p w:rsidR="008D1727" w:rsidRDefault="008D1727" w:rsidP="008D1727"/>
    <w:p w:rsidR="008D1727" w:rsidRDefault="008D1727" w:rsidP="008D1727"/>
    <w:sectPr w:rsidR="008D1727" w:rsidSect="00F45A2C">
      <w:headerReference w:type="default" r:id="rId8"/>
      <w:footerReference w:type="even" r:id="rId9"/>
      <w:footerReference w:type="default" r:id="rId10"/>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29" w:rsidRDefault="00D66E29">
      <w:r>
        <w:separator/>
      </w:r>
    </w:p>
  </w:endnote>
  <w:endnote w:type="continuationSeparator" w:id="0">
    <w:p w:rsidR="00D66E29" w:rsidRDefault="00D6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3" w:rsidRDefault="006642C3"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642C3" w:rsidRDefault="006642C3"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C3" w:rsidRDefault="006642C3" w:rsidP="00EE4695">
    <w:pPr>
      <w:pStyle w:val="a3"/>
      <w:framePr w:wrap="around" w:vAnchor="text" w:hAnchor="margin" w:xAlign="right" w:y="1"/>
      <w:rPr>
        <w:rStyle w:val="a5"/>
      </w:rPr>
    </w:pPr>
  </w:p>
  <w:p w:rsidR="006642C3" w:rsidRDefault="006642C3"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29" w:rsidRDefault="00D66E29">
      <w:r>
        <w:separator/>
      </w:r>
    </w:p>
  </w:footnote>
  <w:footnote w:type="continuationSeparator" w:id="0">
    <w:p w:rsidR="00D66E29" w:rsidRDefault="00D6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6642C3" w:rsidRDefault="006642C3">
        <w:pPr>
          <w:pStyle w:val="af5"/>
          <w:jc w:val="center"/>
        </w:pPr>
        <w:r>
          <w:fldChar w:fldCharType="begin"/>
        </w:r>
        <w:r>
          <w:instrText>PAGE   \* MERGEFORMAT</w:instrText>
        </w:r>
        <w:r>
          <w:fldChar w:fldCharType="separate"/>
        </w:r>
        <w:r w:rsidR="00E6740A">
          <w:rPr>
            <w:noProof/>
          </w:rPr>
          <w:t>2</w:t>
        </w:r>
        <w:r>
          <w:fldChar w:fldCharType="end"/>
        </w:r>
      </w:p>
    </w:sdtContent>
  </w:sdt>
  <w:p w:rsidR="006642C3" w:rsidRDefault="006642C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8"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8D168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7"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5"/>
  </w:num>
  <w:num w:numId="4">
    <w:abstractNumId w:val="16"/>
  </w:num>
  <w:num w:numId="5">
    <w:abstractNumId w:val="5"/>
  </w:num>
  <w:num w:numId="6">
    <w:abstractNumId w:val="1"/>
  </w:num>
  <w:num w:numId="7">
    <w:abstractNumId w:val="3"/>
  </w:num>
  <w:num w:numId="8">
    <w:abstractNumId w:val="20"/>
  </w:num>
  <w:num w:numId="9">
    <w:abstractNumId w:val="19"/>
  </w:num>
  <w:num w:numId="10">
    <w:abstractNumId w:val="9"/>
  </w:num>
  <w:num w:numId="11">
    <w:abstractNumId w:val="18"/>
  </w:num>
  <w:num w:numId="12">
    <w:abstractNumId w:val="8"/>
  </w:num>
  <w:num w:numId="13">
    <w:abstractNumId w:val="0"/>
  </w:num>
  <w:num w:numId="14">
    <w:abstractNumId w:val="7"/>
  </w:num>
  <w:num w:numId="15">
    <w:abstractNumId w:val="21"/>
  </w:num>
  <w:num w:numId="16">
    <w:abstractNumId w:val="17"/>
  </w:num>
  <w:num w:numId="17">
    <w:abstractNumId w:val="6"/>
  </w:num>
  <w:num w:numId="18">
    <w:abstractNumId w:val="4"/>
  </w:num>
  <w:num w:numId="19">
    <w:abstractNumId w:val="1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73E"/>
    <w:rsid w:val="000012A0"/>
    <w:rsid w:val="00001558"/>
    <w:rsid w:val="0000161C"/>
    <w:rsid w:val="00001803"/>
    <w:rsid w:val="00001CAA"/>
    <w:rsid w:val="00001DBC"/>
    <w:rsid w:val="0000245D"/>
    <w:rsid w:val="00002791"/>
    <w:rsid w:val="00002916"/>
    <w:rsid w:val="00002E18"/>
    <w:rsid w:val="00002FBE"/>
    <w:rsid w:val="00003035"/>
    <w:rsid w:val="0000432E"/>
    <w:rsid w:val="00004C13"/>
    <w:rsid w:val="000051EF"/>
    <w:rsid w:val="0000587C"/>
    <w:rsid w:val="00005A09"/>
    <w:rsid w:val="00005DC9"/>
    <w:rsid w:val="00005DF4"/>
    <w:rsid w:val="00005F52"/>
    <w:rsid w:val="0000649C"/>
    <w:rsid w:val="00006B7D"/>
    <w:rsid w:val="000070AD"/>
    <w:rsid w:val="00007597"/>
    <w:rsid w:val="00010983"/>
    <w:rsid w:val="00010E05"/>
    <w:rsid w:val="0001313C"/>
    <w:rsid w:val="00013A00"/>
    <w:rsid w:val="00013BBC"/>
    <w:rsid w:val="00013DC5"/>
    <w:rsid w:val="00016009"/>
    <w:rsid w:val="00016244"/>
    <w:rsid w:val="000167BB"/>
    <w:rsid w:val="000178D5"/>
    <w:rsid w:val="00017D49"/>
    <w:rsid w:val="00017DFD"/>
    <w:rsid w:val="000204AF"/>
    <w:rsid w:val="00020A67"/>
    <w:rsid w:val="000211C0"/>
    <w:rsid w:val="00021E1D"/>
    <w:rsid w:val="00022562"/>
    <w:rsid w:val="00023100"/>
    <w:rsid w:val="00023A9F"/>
    <w:rsid w:val="00023B51"/>
    <w:rsid w:val="00024107"/>
    <w:rsid w:val="00025DF0"/>
    <w:rsid w:val="000263B5"/>
    <w:rsid w:val="00027122"/>
    <w:rsid w:val="00027736"/>
    <w:rsid w:val="00031473"/>
    <w:rsid w:val="00031ED6"/>
    <w:rsid w:val="00032024"/>
    <w:rsid w:val="0003205F"/>
    <w:rsid w:val="0003217B"/>
    <w:rsid w:val="000328BF"/>
    <w:rsid w:val="00032EED"/>
    <w:rsid w:val="000335FE"/>
    <w:rsid w:val="00033D0F"/>
    <w:rsid w:val="0003459B"/>
    <w:rsid w:val="00034F1E"/>
    <w:rsid w:val="00035446"/>
    <w:rsid w:val="000360C9"/>
    <w:rsid w:val="0003613E"/>
    <w:rsid w:val="0003646C"/>
    <w:rsid w:val="00036A73"/>
    <w:rsid w:val="0004037E"/>
    <w:rsid w:val="0004059E"/>
    <w:rsid w:val="000407BC"/>
    <w:rsid w:val="00040C40"/>
    <w:rsid w:val="00041E42"/>
    <w:rsid w:val="000420A0"/>
    <w:rsid w:val="00042105"/>
    <w:rsid w:val="000424AF"/>
    <w:rsid w:val="0004259D"/>
    <w:rsid w:val="00042C10"/>
    <w:rsid w:val="0004381E"/>
    <w:rsid w:val="0004487A"/>
    <w:rsid w:val="000455D6"/>
    <w:rsid w:val="0004591A"/>
    <w:rsid w:val="000459FD"/>
    <w:rsid w:val="00045D05"/>
    <w:rsid w:val="00045F40"/>
    <w:rsid w:val="0004671F"/>
    <w:rsid w:val="00046F2B"/>
    <w:rsid w:val="0004764A"/>
    <w:rsid w:val="00050ADC"/>
    <w:rsid w:val="000515A6"/>
    <w:rsid w:val="00052363"/>
    <w:rsid w:val="00052F74"/>
    <w:rsid w:val="000530B6"/>
    <w:rsid w:val="00053BE3"/>
    <w:rsid w:val="00053DD5"/>
    <w:rsid w:val="00053FEE"/>
    <w:rsid w:val="000549BA"/>
    <w:rsid w:val="00054DC8"/>
    <w:rsid w:val="00054E7C"/>
    <w:rsid w:val="00056556"/>
    <w:rsid w:val="00056E4D"/>
    <w:rsid w:val="00057BBC"/>
    <w:rsid w:val="00057E31"/>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57AC"/>
    <w:rsid w:val="00066DFB"/>
    <w:rsid w:val="00067B24"/>
    <w:rsid w:val="000701CC"/>
    <w:rsid w:val="000706C9"/>
    <w:rsid w:val="00070A97"/>
    <w:rsid w:val="00071297"/>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64A6"/>
    <w:rsid w:val="00076A3C"/>
    <w:rsid w:val="00077AFE"/>
    <w:rsid w:val="00080015"/>
    <w:rsid w:val="00080552"/>
    <w:rsid w:val="00081216"/>
    <w:rsid w:val="00081C54"/>
    <w:rsid w:val="0008204A"/>
    <w:rsid w:val="00082BF7"/>
    <w:rsid w:val="00083089"/>
    <w:rsid w:val="00083C72"/>
    <w:rsid w:val="00084060"/>
    <w:rsid w:val="000846D3"/>
    <w:rsid w:val="0008654C"/>
    <w:rsid w:val="0008727E"/>
    <w:rsid w:val="0009038B"/>
    <w:rsid w:val="000905D6"/>
    <w:rsid w:val="000923E8"/>
    <w:rsid w:val="00092D1B"/>
    <w:rsid w:val="000939FB"/>
    <w:rsid w:val="00093A2E"/>
    <w:rsid w:val="00094701"/>
    <w:rsid w:val="00094CD0"/>
    <w:rsid w:val="00095522"/>
    <w:rsid w:val="00095966"/>
    <w:rsid w:val="00096117"/>
    <w:rsid w:val="000964C5"/>
    <w:rsid w:val="000966B3"/>
    <w:rsid w:val="0009733D"/>
    <w:rsid w:val="000973D6"/>
    <w:rsid w:val="0009783A"/>
    <w:rsid w:val="0009786A"/>
    <w:rsid w:val="00097B3E"/>
    <w:rsid w:val="000A0E33"/>
    <w:rsid w:val="000A17AB"/>
    <w:rsid w:val="000A17CE"/>
    <w:rsid w:val="000A2426"/>
    <w:rsid w:val="000A2521"/>
    <w:rsid w:val="000A2CA8"/>
    <w:rsid w:val="000A34DA"/>
    <w:rsid w:val="000A46B4"/>
    <w:rsid w:val="000A50B2"/>
    <w:rsid w:val="000A52C7"/>
    <w:rsid w:val="000A55E3"/>
    <w:rsid w:val="000A5914"/>
    <w:rsid w:val="000A5E3C"/>
    <w:rsid w:val="000A67CD"/>
    <w:rsid w:val="000A67D3"/>
    <w:rsid w:val="000A72FB"/>
    <w:rsid w:val="000A7677"/>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D09E1"/>
    <w:rsid w:val="000D1427"/>
    <w:rsid w:val="000D147A"/>
    <w:rsid w:val="000D25A3"/>
    <w:rsid w:val="000D266C"/>
    <w:rsid w:val="000D2885"/>
    <w:rsid w:val="000D2FBC"/>
    <w:rsid w:val="000D3CA9"/>
    <w:rsid w:val="000D3DFC"/>
    <w:rsid w:val="000D3E7E"/>
    <w:rsid w:val="000D46AF"/>
    <w:rsid w:val="000D4B8F"/>
    <w:rsid w:val="000D4EF2"/>
    <w:rsid w:val="000D5723"/>
    <w:rsid w:val="000D5862"/>
    <w:rsid w:val="000D67E8"/>
    <w:rsid w:val="000D77AA"/>
    <w:rsid w:val="000E0434"/>
    <w:rsid w:val="000E09C9"/>
    <w:rsid w:val="000E0E03"/>
    <w:rsid w:val="000E1004"/>
    <w:rsid w:val="000E116F"/>
    <w:rsid w:val="000E1199"/>
    <w:rsid w:val="000E13BA"/>
    <w:rsid w:val="000E13DA"/>
    <w:rsid w:val="000E159F"/>
    <w:rsid w:val="000E19D5"/>
    <w:rsid w:val="000E1BFC"/>
    <w:rsid w:val="000E3B87"/>
    <w:rsid w:val="000E4291"/>
    <w:rsid w:val="000E5297"/>
    <w:rsid w:val="000E5C35"/>
    <w:rsid w:val="000E5CCB"/>
    <w:rsid w:val="000E606A"/>
    <w:rsid w:val="000E666D"/>
    <w:rsid w:val="000E760E"/>
    <w:rsid w:val="000E7866"/>
    <w:rsid w:val="000E7A87"/>
    <w:rsid w:val="000E7ACE"/>
    <w:rsid w:val="000F10EE"/>
    <w:rsid w:val="000F2011"/>
    <w:rsid w:val="000F2480"/>
    <w:rsid w:val="000F288A"/>
    <w:rsid w:val="000F36A4"/>
    <w:rsid w:val="000F3BB7"/>
    <w:rsid w:val="000F3E9E"/>
    <w:rsid w:val="000F3F9A"/>
    <w:rsid w:val="000F40D8"/>
    <w:rsid w:val="000F4E1D"/>
    <w:rsid w:val="000F5827"/>
    <w:rsid w:val="000F591B"/>
    <w:rsid w:val="000F5A78"/>
    <w:rsid w:val="000F5EC3"/>
    <w:rsid w:val="000F65B8"/>
    <w:rsid w:val="000F7699"/>
    <w:rsid w:val="000F7AE5"/>
    <w:rsid w:val="000F7ED4"/>
    <w:rsid w:val="0010012B"/>
    <w:rsid w:val="00100331"/>
    <w:rsid w:val="001007F9"/>
    <w:rsid w:val="0010090F"/>
    <w:rsid w:val="00100DCB"/>
    <w:rsid w:val="0010192A"/>
    <w:rsid w:val="00101AC7"/>
    <w:rsid w:val="00102423"/>
    <w:rsid w:val="0010260F"/>
    <w:rsid w:val="00104453"/>
    <w:rsid w:val="00104DAF"/>
    <w:rsid w:val="00104E32"/>
    <w:rsid w:val="0010526D"/>
    <w:rsid w:val="00106D3C"/>
    <w:rsid w:val="00106D40"/>
    <w:rsid w:val="0011021B"/>
    <w:rsid w:val="001108AD"/>
    <w:rsid w:val="0011189D"/>
    <w:rsid w:val="00112026"/>
    <w:rsid w:val="00112231"/>
    <w:rsid w:val="001136FA"/>
    <w:rsid w:val="00113FA6"/>
    <w:rsid w:val="001153D3"/>
    <w:rsid w:val="001156BA"/>
    <w:rsid w:val="001163D9"/>
    <w:rsid w:val="00116887"/>
    <w:rsid w:val="001173F5"/>
    <w:rsid w:val="00117D8B"/>
    <w:rsid w:val="00117F46"/>
    <w:rsid w:val="00120574"/>
    <w:rsid w:val="001205EE"/>
    <w:rsid w:val="001207E7"/>
    <w:rsid w:val="00120C2D"/>
    <w:rsid w:val="0012234F"/>
    <w:rsid w:val="001231D3"/>
    <w:rsid w:val="00123671"/>
    <w:rsid w:val="00123E92"/>
    <w:rsid w:val="001245EA"/>
    <w:rsid w:val="001246DE"/>
    <w:rsid w:val="00124A2C"/>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4022E"/>
    <w:rsid w:val="001406D5"/>
    <w:rsid w:val="0014159B"/>
    <w:rsid w:val="00141791"/>
    <w:rsid w:val="001430A7"/>
    <w:rsid w:val="00143DAD"/>
    <w:rsid w:val="00144618"/>
    <w:rsid w:val="00144D32"/>
    <w:rsid w:val="00144DD0"/>
    <w:rsid w:val="001456CE"/>
    <w:rsid w:val="00145967"/>
    <w:rsid w:val="001461DC"/>
    <w:rsid w:val="001462A0"/>
    <w:rsid w:val="00146863"/>
    <w:rsid w:val="00147A11"/>
    <w:rsid w:val="00147B3C"/>
    <w:rsid w:val="00147D29"/>
    <w:rsid w:val="00150773"/>
    <w:rsid w:val="0015105E"/>
    <w:rsid w:val="00151B21"/>
    <w:rsid w:val="0015203D"/>
    <w:rsid w:val="00152073"/>
    <w:rsid w:val="0015314F"/>
    <w:rsid w:val="00153729"/>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A57"/>
    <w:rsid w:val="00163B9D"/>
    <w:rsid w:val="00163E21"/>
    <w:rsid w:val="0016409B"/>
    <w:rsid w:val="00164332"/>
    <w:rsid w:val="00164FA8"/>
    <w:rsid w:val="00165027"/>
    <w:rsid w:val="0016523C"/>
    <w:rsid w:val="001653D6"/>
    <w:rsid w:val="00165698"/>
    <w:rsid w:val="00165706"/>
    <w:rsid w:val="0016722B"/>
    <w:rsid w:val="00170159"/>
    <w:rsid w:val="0017079D"/>
    <w:rsid w:val="00171507"/>
    <w:rsid w:val="001717DF"/>
    <w:rsid w:val="00172112"/>
    <w:rsid w:val="00172778"/>
    <w:rsid w:val="00172DF9"/>
    <w:rsid w:val="001733A7"/>
    <w:rsid w:val="001750C3"/>
    <w:rsid w:val="00175EE7"/>
    <w:rsid w:val="001760AA"/>
    <w:rsid w:val="001763F8"/>
    <w:rsid w:val="00176971"/>
    <w:rsid w:val="00176DBB"/>
    <w:rsid w:val="0018050C"/>
    <w:rsid w:val="00180671"/>
    <w:rsid w:val="0018077C"/>
    <w:rsid w:val="0018166F"/>
    <w:rsid w:val="00181671"/>
    <w:rsid w:val="0018181F"/>
    <w:rsid w:val="001830FA"/>
    <w:rsid w:val="00183586"/>
    <w:rsid w:val="0018382C"/>
    <w:rsid w:val="00183D32"/>
    <w:rsid w:val="00183ED1"/>
    <w:rsid w:val="00184199"/>
    <w:rsid w:val="00184D93"/>
    <w:rsid w:val="001857F3"/>
    <w:rsid w:val="00185D44"/>
    <w:rsid w:val="00186D30"/>
    <w:rsid w:val="001909D7"/>
    <w:rsid w:val="00190C5A"/>
    <w:rsid w:val="00190D49"/>
    <w:rsid w:val="00191324"/>
    <w:rsid w:val="0019199C"/>
    <w:rsid w:val="00191C69"/>
    <w:rsid w:val="00193FBE"/>
    <w:rsid w:val="00194FB6"/>
    <w:rsid w:val="00195A4A"/>
    <w:rsid w:val="00196359"/>
    <w:rsid w:val="00197186"/>
    <w:rsid w:val="001975B6"/>
    <w:rsid w:val="0019766B"/>
    <w:rsid w:val="00197A32"/>
    <w:rsid w:val="00197FDC"/>
    <w:rsid w:val="001A00E5"/>
    <w:rsid w:val="001A02AD"/>
    <w:rsid w:val="001A199F"/>
    <w:rsid w:val="001A1A47"/>
    <w:rsid w:val="001A1E1F"/>
    <w:rsid w:val="001A29A0"/>
    <w:rsid w:val="001A2C2F"/>
    <w:rsid w:val="001A2D2D"/>
    <w:rsid w:val="001A39B0"/>
    <w:rsid w:val="001A44EB"/>
    <w:rsid w:val="001A4551"/>
    <w:rsid w:val="001A65C2"/>
    <w:rsid w:val="001A6B11"/>
    <w:rsid w:val="001A729B"/>
    <w:rsid w:val="001A7C90"/>
    <w:rsid w:val="001A7DED"/>
    <w:rsid w:val="001A7E28"/>
    <w:rsid w:val="001B08CB"/>
    <w:rsid w:val="001B133B"/>
    <w:rsid w:val="001B1A38"/>
    <w:rsid w:val="001B1C29"/>
    <w:rsid w:val="001B2049"/>
    <w:rsid w:val="001B391C"/>
    <w:rsid w:val="001B3D65"/>
    <w:rsid w:val="001B51CF"/>
    <w:rsid w:val="001B5B14"/>
    <w:rsid w:val="001B5D44"/>
    <w:rsid w:val="001B6117"/>
    <w:rsid w:val="001B6D20"/>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77AD"/>
    <w:rsid w:val="001D033B"/>
    <w:rsid w:val="001D0B27"/>
    <w:rsid w:val="001D18E7"/>
    <w:rsid w:val="001D1C03"/>
    <w:rsid w:val="001D262E"/>
    <w:rsid w:val="001D27FC"/>
    <w:rsid w:val="001D30B8"/>
    <w:rsid w:val="001D3B8A"/>
    <w:rsid w:val="001D3D31"/>
    <w:rsid w:val="001D420D"/>
    <w:rsid w:val="001D52C9"/>
    <w:rsid w:val="001D539F"/>
    <w:rsid w:val="001D55C4"/>
    <w:rsid w:val="001D60C5"/>
    <w:rsid w:val="001D6955"/>
    <w:rsid w:val="001D7286"/>
    <w:rsid w:val="001D78F9"/>
    <w:rsid w:val="001E0788"/>
    <w:rsid w:val="001E08B4"/>
    <w:rsid w:val="001E1AFF"/>
    <w:rsid w:val="001E2458"/>
    <w:rsid w:val="001E2C68"/>
    <w:rsid w:val="001E44EC"/>
    <w:rsid w:val="001F072D"/>
    <w:rsid w:val="001F1B05"/>
    <w:rsid w:val="001F2376"/>
    <w:rsid w:val="001F2822"/>
    <w:rsid w:val="001F2BA5"/>
    <w:rsid w:val="001F38AF"/>
    <w:rsid w:val="001F43B7"/>
    <w:rsid w:val="001F4737"/>
    <w:rsid w:val="001F5131"/>
    <w:rsid w:val="001F51E4"/>
    <w:rsid w:val="001F5437"/>
    <w:rsid w:val="001F589F"/>
    <w:rsid w:val="001F5AE1"/>
    <w:rsid w:val="001F5ECD"/>
    <w:rsid w:val="001F629C"/>
    <w:rsid w:val="001F63A6"/>
    <w:rsid w:val="001F65A4"/>
    <w:rsid w:val="001F65E2"/>
    <w:rsid w:val="001F788C"/>
    <w:rsid w:val="001F7AFB"/>
    <w:rsid w:val="0020038E"/>
    <w:rsid w:val="00200DC9"/>
    <w:rsid w:val="002010BC"/>
    <w:rsid w:val="00201458"/>
    <w:rsid w:val="002014CC"/>
    <w:rsid w:val="002027EE"/>
    <w:rsid w:val="00202CA5"/>
    <w:rsid w:val="00203289"/>
    <w:rsid w:val="002035C5"/>
    <w:rsid w:val="002038B6"/>
    <w:rsid w:val="00204E77"/>
    <w:rsid w:val="00206BB6"/>
    <w:rsid w:val="0020759A"/>
    <w:rsid w:val="00207653"/>
    <w:rsid w:val="002078F3"/>
    <w:rsid w:val="0021023C"/>
    <w:rsid w:val="002107B6"/>
    <w:rsid w:val="00210887"/>
    <w:rsid w:val="002111F6"/>
    <w:rsid w:val="00211AB5"/>
    <w:rsid w:val="00211D05"/>
    <w:rsid w:val="00212C31"/>
    <w:rsid w:val="00212DEE"/>
    <w:rsid w:val="00213A20"/>
    <w:rsid w:val="00213E2A"/>
    <w:rsid w:val="00214086"/>
    <w:rsid w:val="002152AE"/>
    <w:rsid w:val="002153FF"/>
    <w:rsid w:val="002155B4"/>
    <w:rsid w:val="00216616"/>
    <w:rsid w:val="00217149"/>
    <w:rsid w:val="00217229"/>
    <w:rsid w:val="002177F1"/>
    <w:rsid w:val="00217C90"/>
    <w:rsid w:val="00220A27"/>
    <w:rsid w:val="00220B9E"/>
    <w:rsid w:val="002211EF"/>
    <w:rsid w:val="00221D62"/>
    <w:rsid w:val="00222D4B"/>
    <w:rsid w:val="00225149"/>
    <w:rsid w:val="0022602B"/>
    <w:rsid w:val="0022611E"/>
    <w:rsid w:val="002261B2"/>
    <w:rsid w:val="002267E8"/>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7598"/>
    <w:rsid w:val="002376C6"/>
    <w:rsid w:val="00237CEC"/>
    <w:rsid w:val="0024109B"/>
    <w:rsid w:val="00241E2E"/>
    <w:rsid w:val="00242612"/>
    <w:rsid w:val="00244266"/>
    <w:rsid w:val="00244603"/>
    <w:rsid w:val="00245ECC"/>
    <w:rsid w:val="00246E7F"/>
    <w:rsid w:val="002470A9"/>
    <w:rsid w:val="002501E9"/>
    <w:rsid w:val="002503FC"/>
    <w:rsid w:val="00250D3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80F"/>
    <w:rsid w:val="00257A01"/>
    <w:rsid w:val="00257C40"/>
    <w:rsid w:val="00260496"/>
    <w:rsid w:val="00260857"/>
    <w:rsid w:val="00260B8C"/>
    <w:rsid w:val="00260DEB"/>
    <w:rsid w:val="002611D1"/>
    <w:rsid w:val="0026126F"/>
    <w:rsid w:val="00261454"/>
    <w:rsid w:val="00261B84"/>
    <w:rsid w:val="00261F13"/>
    <w:rsid w:val="002630E4"/>
    <w:rsid w:val="002630F8"/>
    <w:rsid w:val="0026343A"/>
    <w:rsid w:val="00264A91"/>
    <w:rsid w:val="00264E8C"/>
    <w:rsid w:val="00266F64"/>
    <w:rsid w:val="00267116"/>
    <w:rsid w:val="0026724B"/>
    <w:rsid w:val="002672AD"/>
    <w:rsid w:val="00267974"/>
    <w:rsid w:val="0027038A"/>
    <w:rsid w:val="002705FD"/>
    <w:rsid w:val="002706EF"/>
    <w:rsid w:val="00270953"/>
    <w:rsid w:val="00270B46"/>
    <w:rsid w:val="002721E5"/>
    <w:rsid w:val="002726A7"/>
    <w:rsid w:val="002739C2"/>
    <w:rsid w:val="00276340"/>
    <w:rsid w:val="0027769D"/>
    <w:rsid w:val="002777A6"/>
    <w:rsid w:val="00281158"/>
    <w:rsid w:val="002811C7"/>
    <w:rsid w:val="002813B1"/>
    <w:rsid w:val="002816E3"/>
    <w:rsid w:val="00282179"/>
    <w:rsid w:val="002834F1"/>
    <w:rsid w:val="00283797"/>
    <w:rsid w:val="00283D2A"/>
    <w:rsid w:val="00284008"/>
    <w:rsid w:val="002846A4"/>
    <w:rsid w:val="00284D6A"/>
    <w:rsid w:val="00284E7F"/>
    <w:rsid w:val="002856FA"/>
    <w:rsid w:val="00285877"/>
    <w:rsid w:val="00285E72"/>
    <w:rsid w:val="00286A2B"/>
    <w:rsid w:val="0028764D"/>
    <w:rsid w:val="00290BA5"/>
    <w:rsid w:val="00290CDE"/>
    <w:rsid w:val="00291095"/>
    <w:rsid w:val="002912D0"/>
    <w:rsid w:val="002914C8"/>
    <w:rsid w:val="002923A7"/>
    <w:rsid w:val="002925AC"/>
    <w:rsid w:val="0029320A"/>
    <w:rsid w:val="002937B5"/>
    <w:rsid w:val="00293A65"/>
    <w:rsid w:val="00293AC8"/>
    <w:rsid w:val="00293C4B"/>
    <w:rsid w:val="00294579"/>
    <w:rsid w:val="00294E00"/>
    <w:rsid w:val="002950DC"/>
    <w:rsid w:val="00295A6F"/>
    <w:rsid w:val="00296C9D"/>
    <w:rsid w:val="002A0729"/>
    <w:rsid w:val="002A0B56"/>
    <w:rsid w:val="002A0D7B"/>
    <w:rsid w:val="002A0EE5"/>
    <w:rsid w:val="002A18D5"/>
    <w:rsid w:val="002A1F8C"/>
    <w:rsid w:val="002A2C91"/>
    <w:rsid w:val="002A3B1C"/>
    <w:rsid w:val="002A4344"/>
    <w:rsid w:val="002A5604"/>
    <w:rsid w:val="002A5956"/>
    <w:rsid w:val="002A5C59"/>
    <w:rsid w:val="002A6B1E"/>
    <w:rsid w:val="002A750E"/>
    <w:rsid w:val="002A7845"/>
    <w:rsid w:val="002B00B4"/>
    <w:rsid w:val="002B0DEF"/>
    <w:rsid w:val="002B12D1"/>
    <w:rsid w:val="002B16D1"/>
    <w:rsid w:val="002B1AC1"/>
    <w:rsid w:val="002B278C"/>
    <w:rsid w:val="002B28C6"/>
    <w:rsid w:val="002B28EB"/>
    <w:rsid w:val="002B2EAB"/>
    <w:rsid w:val="002B2F05"/>
    <w:rsid w:val="002B4526"/>
    <w:rsid w:val="002B45DE"/>
    <w:rsid w:val="002B4E23"/>
    <w:rsid w:val="002B4F70"/>
    <w:rsid w:val="002B5107"/>
    <w:rsid w:val="002B61D6"/>
    <w:rsid w:val="002B6253"/>
    <w:rsid w:val="002B661D"/>
    <w:rsid w:val="002B66CC"/>
    <w:rsid w:val="002B6C8E"/>
    <w:rsid w:val="002C0742"/>
    <w:rsid w:val="002C1A7B"/>
    <w:rsid w:val="002C26F9"/>
    <w:rsid w:val="002C2E9F"/>
    <w:rsid w:val="002C328C"/>
    <w:rsid w:val="002C3A6D"/>
    <w:rsid w:val="002C4366"/>
    <w:rsid w:val="002C49EF"/>
    <w:rsid w:val="002C4B25"/>
    <w:rsid w:val="002C563D"/>
    <w:rsid w:val="002C5D15"/>
    <w:rsid w:val="002C6A42"/>
    <w:rsid w:val="002D0853"/>
    <w:rsid w:val="002D0A11"/>
    <w:rsid w:val="002D1733"/>
    <w:rsid w:val="002D1A60"/>
    <w:rsid w:val="002D2970"/>
    <w:rsid w:val="002D3A00"/>
    <w:rsid w:val="002D4184"/>
    <w:rsid w:val="002D4C6A"/>
    <w:rsid w:val="002D4D13"/>
    <w:rsid w:val="002D55E3"/>
    <w:rsid w:val="002D5976"/>
    <w:rsid w:val="002D6D8E"/>
    <w:rsid w:val="002E157A"/>
    <w:rsid w:val="002E34C0"/>
    <w:rsid w:val="002E4FCB"/>
    <w:rsid w:val="002E5052"/>
    <w:rsid w:val="002E5D76"/>
    <w:rsid w:val="002E63F2"/>
    <w:rsid w:val="002F0538"/>
    <w:rsid w:val="002F05CA"/>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6331"/>
    <w:rsid w:val="002F6C14"/>
    <w:rsid w:val="002F6DB3"/>
    <w:rsid w:val="002F7370"/>
    <w:rsid w:val="002F74FD"/>
    <w:rsid w:val="00301773"/>
    <w:rsid w:val="0030255C"/>
    <w:rsid w:val="0030284F"/>
    <w:rsid w:val="00302855"/>
    <w:rsid w:val="00302CB8"/>
    <w:rsid w:val="00303321"/>
    <w:rsid w:val="003041B5"/>
    <w:rsid w:val="003041B6"/>
    <w:rsid w:val="0030498A"/>
    <w:rsid w:val="003054B2"/>
    <w:rsid w:val="00305CAB"/>
    <w:rsid w:val="0030609A"/>
    <w:rsid w:val="00306F30"/>
    <w:rsid w:val="0030787B"/>
    <w:rsid w:val="00307AC4"/>
    <w:rsid w:val="00310E8E"/>
    <w:rsid w:val="00310E91"/>
    <w:rsid w:val="00311A9C"/>
    <w:rsid w:val="00311D2F"/>
    <w:rsid w:val="00311DE4"/>
    <w:rsid w:val="0031271B"/>
    <w:rsid w:val="0031274E"/>
    <w:rsid w:val="0031296E"/>
    <w:rsid w:val="0031397F"/>
    <w:rsid w:val="00314632"/>
    <w:rsid w:val="00314AC2"/>
    <w:rsid w:val="00314BD8"/>
    <w:rsid w:val="00314F64"/>
    <w:rsid w:val="00314FB8"/>
    <w:rsid w:val="00316059"/>
    <w:rsid w:val="00317C42"/>
    <w:rsid w:val="00317CFE"/>
    <w:rsid w:val="00320060"/>
    <w:rsid w:val="003203B0"/>
    <w:rsid w:val="00321696"/>
    <w:rsid w:val="00322D0E"/>
    <w:rsid w:val="00323145"/>
    <w:rsid w:val="0032328B"/>
    <w:rsid w:val="00323435"/>
    <w:rsid w:val="00323BC6"/>
    <w:rsid w:val="00323F05"/>
    <w:rsid w:val="0032555C"/>
    <w:rsid w:val="003258BE"/>
    <w:rsid w:val="00325F32"/>
    <w:rsid w:val="00326CFD"/>
    <w:rsid w:val="003271BC"/>
    <w:rsid w:val="003271F8"/>
    <w:rsid w:val="0033019C"/>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6EA9"/>
    <w:rsid w:val="00336F85"/>
    <w:rsid w:val="00337794"/>
    <w:rsid w:val="00337C16"/>
    <w:rsid w:val="0034040F"/>
    <w:rsid w:val="003406B6"/>
    <w:rsid w:val="00340713"/>
    <w:rsid w:val="00340B20"/>
    <w:rsid w:val="0034143C"/>
    <w:rsid w:val="003415CF"/>
    <w:rsid w:val="003417D7"/>
    <w:rsid w:val="003419BC"/>
    <w:rsid w:val="0034207D"/>
    <w:rsid w:val="003431C4"/>
    <w:rsid w:val="003442DF"/>
    <w:rsid w:val="0034521D"/>
    <w:rsid w:val="003454D4"/>
    <w:rsid w:val="00345B23"/>
    <w:rsid w:val="00345D34"/>
    <w:rsid w:val="00345FC0"/>
    <w:rsid w:val="003465A6"/>
    <w:rsid w:val="00346784"/>
    <w:rsid w:val="003467FC"/>
    <w:rsid w:val="00346834"/>
    <w:rsid w:val="00346C6C"/>
    <w:rsid w:val="003476FA"/>
    <w:rsid w:val="0034798B"/>
    <w:rsid w:val="00347E5B"/>
    <w:rsid w:val="00347F44"/>
    <w:rsid w:val="00350314"/>
    <w:rsid w:val="003506BD"/>
    <w:rsid w:val="003507F6"/>
    <w:rsid w:val="00350BA5"/>
    <w:rsid w:val="0035125A"/>
    <w:rsid w:val="00351F1C"/>
    <w:rsid w:val="00352F93"/>
    <w:rsid w:val="003538F5"/>
    <w:rsid w:val="00354080"/>
    <w:rsid w:val="003547A4"/>
    <w:rsid w:val="00354A3D"/>
    <w:rsid w:val="00355290"/>
    <w:rsid w:val="0035599A"/>
    <w:rsid w:val="00355BF7"/>
    <w:rsid w:val="0035622F"/>
    <w:rsid w:val="003564DD"/>
    <w:rsid w:val="00356DE1"/>
    <w:rsid w:val="00357662"/>
    <w:rsid w:val="0035770B"/>
    <w:rsid w:val="00357CC4"/>
    <w:rsid w:val="00360573"/>
    <w:rsid w:val="00361A18"/>
    <w:rsid w:val="00364146"/>
    <w:rsid w:val="0036421F"/>
    <w:rsid w:val="00365D79"/>
    <w:rsid w:val="0036648E"/>
    <w:rsid w:val="00366B4A"/>
    <w:rsid w:val="00366C1B"/>
    <w:rsid w:val="0036721C"/>
    <w:rsid w:val="0036721E"/>
    <w:rsid w:val="00367F18"/>
    <w:rsid w:val="0037053E"/>
    <w:rsid w:val="00370970"/>
    <w:rsid w:val="00370AA1"/>
    <w:rsid w:val="00370D1D"/>
    <w:rsid w:val="00370E76"/>
    <w:rsid w:val="003718C0"/>
    <w:rsid w:val="00371A17"/>
    <w:rsid w:val="0037303C"/>
    <w:rsid w:val="003732C8"/>
    <w:rsid w:val="00373EE7"/>
    <w:rsid w:val="00373F82"/>
    <w:rsid w:val="00374AB1"/>
    <w:rsid w:val="00374DD5"/>
    <w:rsid w:val="003753A4"/>
    <w:rsid w:val="003756A8"/>
    <w:rsid w:val="00375CA3"/>
    <w:rsid w:val="003774C3"/>
    <w:rsid w:val="00377837"/>
    <w:rsid w:val="0038093E"/>
    <w:rsid w:val="00380ACC"/>
    <w:rsid w:val="0038107A"/>
    <w:rsid w:val="00381EE6"/>
    <w:rsid w:val="0038292C"/>
    <w:rsid w:val="00382F9A"/>
    <w:rsid w:val="00383185"/>
    <w:rsid w:val="003835A6"/>
    <w:rsid w:val="00383759"/>
    <w:rsid w:val="00383FAE"/>
    <w:rsid w:val="003848BE"/>
    <w:rsid w:val="00385FED"/>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604C"/>
    <w:rsid w:val="00396938"/>
    <w:rsid w:val="0039702C"/>
    <w:rsid w:val="003A0C14"/>
    <w:rsid w:val="003A1A5C"/>
    <w:rsid w:val="003A1DA1"/>
    <w:rsid w:val="003A2500"/>
    <w:rsid w:val="003A26D2"/>
    <w:rsid w:val="003A33DE"/>
    <w:rsid w:val="003A3B3A"/>
    <w:rsid w:val="003A444A"/>
    <w:rsid w:val="003A52E5"/>
    <w:rsid w:val="003A53AB"/>
    <w:rsid w:val="003A7199"/>
    <w:rsid w:val="003A71E3"/>
    <w:rsid w:val="003A7945"/>
    <w:rsid w:val="003B0498"/>
    <w:rsid w:val="003B06F5"/>
    <w:rsid w:val="003B0771"/>
    <w:rsid w:val="003B0B4B"/>
    <w:rsid w:val="003B152C"/>
    <w:rsid w:val="003B1A30"/>
    <w:rsid w:val="003B1D0B"/>
    <w:rsid w:val="003B2132"/>
    <w:rsid w:val="003B2A2B"/>
    <w:rsid w:val="003B2C67"/>
    <w:rsid w:val="003B2CD3"/>
    <w:rsid w:val="003B2E1E"/>
    <w:rsid w:val="003B2E6D"/>
    <w:rsid w:val="003B376F"/>
    <w:rsid w:val="003B41E9"/>
    <w:rsid w:val="003B42BE"/>
    <w:rsid w:val="003B444B"/>
    <w:rsid w:val="003B4A16"/>
    <w:rsid w:val="003B521F"/>
    <w:rsid w:val="003B5547"/>
    <w:rsid w:val="003B574B"/>
    <w:rsid w:val="003B5D66"/>
    <w:rsid w:val="003B670B"/>
    <w:rsid w:val="003B6AD9"/>
    <w:rsid w:val="003B7065"/>
    <w:rsid w:val="003B7FF2"/>
    <w:rsid w:val="003C0D61"/>
    <w:rsid w:val="003C0E1C"/>
    <w:rsid w:val="003C1B1A"/>
    <w:rsid w:val="003C1F07"/>
    <w:rsid w:val="003C2022"/>
    <w:rsid w:val="003C2322"/>
    <w:rsid w:val="003C3EBB"/>
    <w:rsid w:val="003C41AA"/>
    <w:rsid w:val="003C46BF"/>
    <w:rsid w:val="003C5B61"/>
    <w:rsid w:val="003C613A"/>
    <w:rsid w:val="003C7435"/>
    <w:rsid w:val="003C76C5"/>
    <w:rsid w:val="003C7731"/>
    <w:rsid w:val="003C7781"/>
    <w:rsid w:val="003C79BD"/>
    <w:rsid w:val="003D0300"/>
    <w:rsid w:val="003D1523"/>
    <w:rsid w:val="003D19AE"/>
    <w:rsid w:val="003D2C99"/>
    <w:rsid w:val="003D32F8"/>
    <w:rsid w:val="003D3A0F"/>
    <w:rsid w:val="003D3C66"/>
    <w:rsid w:val="003D3DCD"/>
    <w:rsid w:val="003D4FE1"/>
    <w:rsid w:val="003D52DE"/>
    <w:rsid w:val="003D5398"/>
    <w:rsid w:val="003D5AA0"/>
    <w:rsid w:val="003D5F90"/>
    <w:rsid w:val="003D684F"/>
    <w:rsid w:val="003D692F"/>
    <w:rsid w:val="003D6DF4"/>
    <w:rsid w:val="003D729A"/>
    <w:rsid w:val="003D734C"/>
    <w:rsid w:val="003E0380"/>
    <w:rsid w:val="003E0A6A"/>
    <w:rsid w:val="003E0D22"/>
    <w:rsid w:val="003E1E78"/>
    <w:rsid w:val="003E2064"/>
    <w:rsid w:val="003E2271"/>
    <w:rsid w:val="003E2459"/>
    <w:rsid w:val="003E254D"/>
    <w:rsid w:val="003E3676"/>
    <w:rsid w:val="003E3E46"/>
    <w:rsid w:val="003E45DE"/>
    <w:rsid w:val="003E464B"/>
    <w:rsid w:val="003E4A16"/>
    <w:rsid w:val="003E4B50"/>
    <w:rsid w:val="003E4E87"/>
    <w:rsid w:val="003E5047"/>
    <w:rsid w:val="003E51C2"/>
    <w:rsid w:val="003E66B7"/>
    <w:rsid w:val="003F01F3"/>
    <w:rsid w:val="003F0BE2"/>
    <w:rsid w:val="003F10C5"/>
    <w:rsid w:val="003F132C"/>
    <w:rsid w:val="003F15AC"/>
    <w:rsid w:val="003F1AEB"/>
    <w:rsid w:val="003F1B63"/>
    <w:rsid w:val="003F2D75"/>
    <w:rsid w:val="003F4705"/>
    <w:rsid w:val="003F489F"/>
    <w:rsid w:val="003F51F3"/>
    <w:rsid w:val="003F5861"/>
    <w:rsid w:val="003F5C58"/>
    <w:rsid w:val="003F6B0B"/>
    <w:rsid w:val="003F7343"/>
    <w:rsid w:val="003F7A24"/>
    <w:rsid w:val="00400A38"/>
    <w:rsid w:val="0040153D"/>
    <w:rsid w:val="004016E1"/>
    <w:rsid w:val="00402887"/>
    <w:rsid w:val="004036BA"/>
    <w:rsid w:val="004036E6"/>
    <w:rsid w:val="004039E5"/>
    <w:rsid w:val="00404911"/>
    <w:rsid w:val="00406EBA"/>
    <w:rsid w:val="00406FA9"/>
    <w:rsid w:val="00407FBD"/>
    <w:rsid w:val="00410043"/>
    <w:rsid w:val="00410943"/>
    <w:rsid w:val="00410A07"/>
    <w:rsid w:val="00410E4D"/>
    <w:rsid w:val="00410FD5"/>
    <w:rsid w:val="0041264D"/>
    <w:rsid w:val="0041273A"/>
    <w:rsid w:val="0041384F"/>
    <w:rsid w:val="00413CA9"/>
    <w:rsid w:val="00415522"/>
    <w:rsid w:val="00416061"/>
    <w:rsid w:val="00416877"/>
    <w:rsid w:val="00416AEB"/>
    <w:rsid w:val="00417A98"/>
    <w:rsid w:val="00417F20"/>
    <w:rsid w:val="00420610"/>
    <w:rsid w:val="00420E7E"/>
    <w:rsid w:val="00423D3A"/>
    <w:rsid w:val="00423DF1"/>
    <w:rsid w:val="00424A13"/>
    <w:rsid w:val="00424BA0"/>
    <w:rsid w:val="00425241"/>
    <w:rsid w:val="0042579B"/>
    <w:rsid w:val="00425C00"/>
    <w:rsid w:val="00425F7A"/>
    <w:rsid w:val="00425FD5"/>
    <w:rsid w:val="00426D2E"/>
    <w:rsid w:val="004278D2"/>
    <w:rsid w:val="00427FA1"/>
    <w:rsid w:val="004305BF"/>
    <w:rsid w:val="00430A93"/>
    <w:rsid w:val="00430DE5"/>
    <w:rsid w:val="004316AD"/>
    <w:rsid w:val="00432244"/>
    <w:rsid w:val="00432DA5"/>
    <w:rsid w:val="004340E1"/>
    <w:rsid w:val="00434531"/>
    <w:rsid w:val="0043460B"/>
    <w:rsid w:val="004347C4"/>
    <w:rsid w:val="00435275"/>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B14"/>
    <w:rsid w:val="00443C12"/>
    <w:rsid w:val="004445CE"/>
    <w:rsid w:val="00445152"/>
    <w:rsid w:val="004451B4"/>
    <w:rsid w:val="00445821"/>
    <w:rsid w:val="00446996"/>
    <w:rsid w:val="00446CEA"/>
    <w:rsid w:val="004479AC"/>
    <w:rsid w:val="00447A28"/>
    <w:rsid w:val="004500AB"/>
    <w:rsid w:val="004508C9"/>
    <w:rsid w:val="00451262"/>
    <w:rsid w:val="00451379"/>
    <w:rsid w:val="00451580"/>
    <w:rsid w:val="00451C88"/>
    <w:rsid w:val="00451EB5"/>
    <w:rsid w:val="00451F58"/>
    <w:rsid w:val="0045242E"/>
    <w:rsid w:val="004533F2"/>
    <w:rsid w:val="00453BAC"/>
    <w:rsid w:val="00454FAE"/>
    <w:rsid w:val="004555EC"/>
    <w:rsid w:val="004558D3"/>
    <w:rsid w:val="00456706"/>
    <w:rsid w:val="00456D56"/>
    <w:rsid w:val="00456D88"/>
    <w:rsid w:val="004576BE"/>
    <w:rsid w:val="0046190A"/>
    <w:rsid w:val="004619BB"/>
    <w:rsid w:val="004624DC"/>
    <w:rsid w:val="00462647"/>
    <w:rsid w:val="00462CF1"/>
    <w:rsid w:val="00463F8F"/>
    <w:rsid w:val="004648DA"/>
    <w:rsid w:val="00465360"/>
    <w:rsid w:val="00465367"/>
    <w:rsid w:val="0046550D"/>
    <w:rsid w:val="00465591"/>
    <w:rsid w:val="0046650C"/>
    <w:rsid w:val="00466902"/>
    <w:rsid w:val="00467FF2"/>
    <w:rsid w:val="004710CD"/>
    <w:rsid w:val="00471C31"/>
    <w:rsid w:val="0047294A"/>
    <w:rsid w:val="00473689"/>
    <w:rsid w:val="00473739"/>
    <w:rsid w:val="0047431E"/>
    <w:rsid w:val="00475570"/>
    <w:rsid w:val="004761A2"/>
    <w:rsid w:val="00476F8D"/>
    <w:rsid w:val="004771CF"/>
    <w:rsid w:val="0047745B"/>
    <w:rsid w:val="00477746"/>
    <w:rsid w:val="0048048F"/>
    <w:rsid w:val="0048064A"/>
    <w:rsid w:val="00480E5C"/>
    <w:rsid w:val="00482C65"/>
    <w:rsid w:val="004830DD"/>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EF7"/>
    <w:rsid w:val="004915D6"/>
    <w:rsid w:val="00491673"/>
    <w:rsid w:val="00492395"/>
    <w:rsid w:val="00492B94"/>
    <w:rsid w:val="00492BF5"/>
    <w:rsid w:val="00494100"/>
    <w:rsid w:val="00494447"/>
    <w:rsid w:val="0049510C"/>
    <w:rsid w:val="00495DE5"/>
    <w:rsid w:val="00495F4C"/>
    <w:rsid w:val="00496C55"/>
    <w:rsid w:val="0049718F"/>
    <w:rsid w:val="004A016B"/>
    <w:rsid w:val="004A086E"/>
    <w:rsid w:val="004A10EA"/>
    <w:rsid w:val="004A13B1"/>
    <w:rsid w:val="004A225C"/>
    <w:rsid w:val="004A24E4"/>
    <w:rsid w:val="004A47BF"/>
    <w:rsid w:val="004A4905"/>
    <w:rsid w:val="004A7484"/>
    <w:rsid w:val="004B0128"/>
    <w:rsid w:val="004B094C"/>
    <w:rsid w:val="004B0F18"/>
    <w:rsid w:val="004B13C6"/>
    <w:rsid w:val="004B2943"/>
    <w:rsid w:val="004B29F5"/>
    <w:rsid w:val="004B2BB2"/>
    <w:rsid w:val="004B2C77"/>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F84"/>
    <w:rsid w:val="004C027B"/>
    <w:rsid w:val="004C144A"/>
    <w:rsid w:val="004C2947"/>
    <w:rsid w:val="004C2BA5"/>
    <w:rsid w:val="004C2F3F"/>
    <w:rsid w:val="004C324B"/>
    <w:rsid w:val="004C338D"/>
    <w:rsid w:val="004C4236"/>
    <w:rsid w:val="004C4C53"/>
    <w:rsid w:val="004C4E50"/>
    <w:rsid w:val="004C6B93"/>
    <w:rsid w:val="004C6BFD"/>
    <w:rsid w:val="004C6F93"/>
    <w:rsid w:val="004C706B"/>
    <w:rsid w:val="004C70EB"/>
    <w:rsid w:val="004C735E"/>
    <w:rsid w:val="004C79C6"/>
    <w:rsid w:val="004C7AAF"/>
    <w:rsid w:val="004D022A"/>
    <w:rsid w:val="004D040C"/>
    <w:rsid w:val="004D0604"/>
    <w:rsid w:val="004D0860"/>
    <w:rsid w:val="004D0AA6"/>
    <w:rsid w:val="004D1205"/>
    <w:rsid w:val="004D2470"/>
    <w:rsid w:val="004D279F"/>
    <w:rsid w:val="004D347F"/>
    <w:rsid w:val="004D34EE"/>
    <w:rsid w:val="004D3D73"/>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E16"/>
    <w:rsid w:val="004E2E38"/>
    <w:rsid w:val="004E2ED4"/>
    <w:rsid w:val="004E3FB6"/>
    <w:rsid w:val="004E4FE1"/>
    <w:rsid w:val="004E590E"/>
    <w:rsid w:val="004E5D15"/>
    <w:rsid w:val="004E5D33"/>
    <w:rsid w:val="004E610A"/>
    <w:rsid w:val="004E6356"/>
    <w:rsid w:val="004E7150"/>
    <w:rsid w:val="004E743D"/>
    <w:rsid w:val="004E7786"/>
    <w:rsid w:val="004E7B91"/>
    <w:rsid w:val="004F0E8D"/>
    <w:rsid w:val="004F1561"/>
    <w:rsid w:val="004F3249"/>
    <w:rsid w:val="004F38D8"/>
    <w:rsid w:val="004F44FF"/>
    <w:rsid w:val="004F4AA1"/>
    <w:rsid w:val="004F5430"/>
    <w:rsid w:val="004F5467"/>
    <w:rsid w:val="004F5A66"/>
    <w:rsid w:val="004F640A"/>
    <w:rsid w:val="004F6B3E"/>
    <w:rsid w:val="004F738B"/>
    <w:rsid w:val="004F7AE4"/>
    <w:rsid w:val="0050049B"/>
    <w:rsid w:val="005006D1"/>
    <w:rsid w:val="00501B72"/>
    <w:rsid w:val="00502415"/>
    <w:rsid w:val="005028D3"/>
    <w:rsid w:val="00502B63"/>
    <w:rsid w:val="00502BE8"/>
    <w:rsid w:val="00504033"/>
    <w:rsid w:val="00504270"/>
    <w:rsid w:val="005059C6"/>
    <w:rsid w:val="00506086"/>
    <w:rsid w:val="0050663C"/>
    <w:rsid w:val="00506683"/>
    <w:rsid w:val="00507237"/>
    <w:rsid w:val="00507253"/>
    <w:rsid w:val="00507646"/>
    <w:rsid w:val="0050797C"/>
    <w:rsid w:val="00507A37"/>
    <w:rsid w:val="005103D6"/>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F39"/>
    <w:rsid w:val="00521833"/>
    <w:rsid w:val="00521E8B"/>
    <w:rsid w:val="00522BFD"/>
    <w:rsid w:val="005234E1"/>
    <w:rsid w:val="00523AF2"/>
    <w:rsid w:val="0052414F"/>
    <w:rsid w:val="005241A0"/>
    <w:rsid w:val="00524B04"/>
    <w:rsid w:val="00525644"/>
    <w:rsid w:val="005257E1"/>
    <w:rsid w:val="00525C10"/>
    <w:rsid w:val="00526273"/>
    <w:rsid w:val="0052636C"/>
    <w:rsid w:val="005266F4"/>
    <w:rsid w:val="005267A2"/>
    <w:rsid w:val="00527025"/>
    <w:rsid w:val="005278E9"/>
    <w:rsid w:val="00530E13"/>
    <w:rsid w:val="005316CB"/>
    <w:rsid w:val="00531C6A"/>
    <w:rsid w:val="00534423"/>
    <w:rsid w:val="00534B55"/>
    <w:rsid w:val="00534CE5"/>
    <w:rsid w:val="00535ACC"/>
    <w:rsid w:val="00536E23"/>
    <w:rsid w:val="00536E78"/>
    <w:rsid w:val="00536EEA"/>
    <w:rsid w:val="00536FDA"/>
    <w:rsid w:val="00540B69"/>
    <w:rsid w:val="0054141A"/>
    <w:rsid w:val="00542286"/>
    <w:rsid w:val="005425EF"/>
    <w:rsid w:val="0054324F"/>
    <w:rsid w:val="00543547"/>
    <w:rsid w:val="005436B0"/>
    <w:rsid w:val="005436C7"/>
    <w:rsid w:val="00543C51"/>
    <w:rsid w:val="005451C5"/>
    <w:rsid w:val="0054590F"/>
    <w:rsid w:val="005472CD"/>
    <w:rsid w:val="00547F7B"/>
    <w:rsid w:val="00550FE3"/>
    <w:rsid w:val="00551145"/>
    <w:rsid w:val="005521FD"/>
    <w:rsid w:val="00552522"/>
    <w:rsid w:val="0055263E"/>
    <w:rsid w:val="00552920"/>
    <w:rsid w:val="00552DDA"/>
    <w:rsid w:val="0055344D"/>
    <w:rsid w:val="0055360E"/>
    <w:rsid w:val="00554240"/>
    <w:rsid w:val="00554893"/>
    <w:rsid w:val="005553AD"/>
    <w:rsid w:val="00556FD3"/>
    <w:rsid w:val="005577CB"/>
    <w:rsid w:val="00561C86"/>
    <w:rsid w:val="00563573"/>
    <w:rsid w:val="00564ED1"/>
    <w:rsid w:val="00566CB4"/>
    <w:rsid w:val="00566D73"/>
    <w:rsid w:val="00566DB7"/>
    <w:rsid w:val="00567826"/>
    <w:rsid w:val="0057004B"/>
    <w:rsid w:val="0057029D"/>
    <w:rsid w:val="00570ADC"/>
    <w:rsid w:val="005712B4"/>
    <w:rsid w:val="00572BB6"/>
    <w:rsid w:val="00573EC1"/>
    <w:rsid w:val="00574A3A"/>
    <w:rsid w:val="005753A0"/>
    <w:rsid w:val="005757BB"/>
    <w:rsid w:val="00575BA5"/>
    <w:rsid w:val="0057626C"/>
    <w:rsid w:val="005767B3"/>
    <w:rsid w:val="00576AA6"/>
    <w:rsid w:val="00576B61"/>
    <w:rsid w:val="005773DB"/>
    <w:rsid w:val="005816F2"/>
    <w:rsid w:val="005817E8"/>
    <w:rsid w:val="00581B1A"/>
    <w:rsid w:val="00581C89"/>
    <w:rsid w:val="00581F35"/>
    <w:rsid w:val="0058207F"/>
    <w:rsid w:val="00582304"/>
    <w:rsid w:val="00582946"/>
    <w:rsid w:val="00583A9B"/>
    <w:rsid w:val="00583E40"/>
    <w:rsid w:val="005845BD"/>
    <w:rsid w:val="00584949"/>
    <w:rsid w:val="00584A40"/>
    <w:rsid w:val="00584D40"/>
    <w:rsid w:val="00584E19"/>
    <w:rsid w:val="0058535E"/>
    <w:rsid w:val="005853B3"/>
    <w:rsid w:val="00585575"/>
    <w:rsid w:val="005856F8"/>
    <w:rsid w:val="00586174"/>
    <w:rsid w:val="005873F2"/>
    <w:rsid w:val="00587D67"/>
    <w:rsid w:val="00587D9E"/>
    <w:rsid w:val="00587E83"/>
    <w:rsid w:val="00587FCA"/>
    <w:rsid w:val="00590FE5"/>
    <w:rsid w:val="00591886"/>
    <w:rsid w:val="00593272"/>
    <w:rsid w:val="00593C17"/>
    <w:rsid w:val="00594254"/>
    <w:rsid w:val="005943D5"/>
    <w:rsid w:val="00594689"/>
    <w:rsid w:val="0059499E"/>
    <w:rsid w:val="00595585"/>
    <w:rsid w:val="0059594A"/>
    <w:rsid w:val="005965E7"/>
    <w:rsid w:val="005966ED"/>
    <w:rsid w:val="00596BF4"/>
    <w:rsid w:val="00597056"/>
    <w:rsid w:val="00597649"/>
    <w:rsid w:val="00597D37"/>
    <w:rsid w:val="005A0CE9"/>
    <w:rsid w:val="005A1F47"/>
    <w:rsid w:val="005A2B56"/>
    <w:rsid w:val="005A4017"/>
    <w:rsid w:val="005A5D8D"/>
    <w:rsid w:val="005A6155"/>
    <w:rsid w:val="005A6A37"/>
    <w:rsid w:val="005A6CF6"/>
    <w:rsid w:val="005A7C91"/>
    <w:rsid w:val="005A7EFA"/>
    <w:rsid w:val="005B0586"/>
    <w:rsid w:val="005B08A7"/>
    <w:rsid w:val="005B0993"/>
    <w:rsid w:val="005B1761"/>
    <w:rsid w:val="005B24E4"/>
    <w:rsid w:val="005B3156"/>
    <w:rsid w:val="005B4FDE"/>
    <w:rsid w:val="005B5021"/>
    <w:rsid w:val="005B5DC8"/>
    <w:rsid w:val="005B6236"/>
    <w:rsid w:val="005B662C"/>
    <w:rsid w:val="005B6A21"/>
    <w:rsid w:val="005B6E2C"/>
    <w:rsid w:val="005B75A8"/>
    <w:rsid w:val="005B78DD"/>
    <w:rsid w:val="005B7AF0"/>
    <w:rsid w:val="005B7D50"/>
    <w:rsid w:val="005C06E5"/>
    <w:rsid w:val="005C0DF5"/>
    <w:rsid w:val="005C16B4"/>
    <w:rsid w:val="005C1DE9"/>
    <w:rsid w:val="005C28AA"/>
    <w:rsid w:val="005C2B68"/>
    <w:rsid w:val="005C2C9E"/>
    <w:rsid w:val="005C3AAC"/>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460"/>
    <w:rsid w:val="005D66B6"/>
    <w:rsid w:val="005D684A"/>
    <w:rsid w:val="005E0213"/>
    <w:rsid w:val="005E0905"/>
    <w:rsid w:val="005E0D31"/>
    <w:rsid w:val="005E1698"/>
    <w:rsid w:val="005E1B99"/>
    <w:rsid w:val="005E27CD"/>
    <w:rsid w:val="005E2E55"/>
    <w:rsid w:val="005E3277"/>
    <w:rsid w:val="005E4545"/>
    <w:rsid w:val="005E4F4A"/>
    <w:rsid w:val="005E553F"/>
    <w:rsid w:val="005E5C4F"/>
    <w:rsid w:val="005E5C77"/>
    <w:rsid w:val="005E5EA9"/>
    <w:rsid w:val="005E6D9A"/>
    <w:rsid w:val="005E7818"/>
    <w:rsid w:val="005E787E"/>
    <w:rsid w:val="005F0FCF"/>
    <w:rsid w:val="005F1463"/>
    <w:rsid w:val="005F18B3"/>
    <w:rsid w:val="005F326E"/>
    <w:rsid w:val="005F3B51"/>
    <w:rsid w:val="005F590C"/>
    <w:rsid w:val="005F5E6E"/>
    <w:rsid w:val="005F61C3"/>
    <w:rsid w:val="005F6A8F"/>
    <w:rsid w:val="005F77D6"/>
    <w:rsid w:val="005F7DAC"/>
    <w:rsid w:val="00600610"/>
    <w:rsid w:val="00600784"/>
    <w:rsid w:val="0060109B"/>
    <w:rsid w:val="0060159A"/>
    <w:rsid w:val="00602283"/>
    <w:rsid w:val="0060230E"/>
    <w:rsid w:val="00602D8F"/>
    <w:rsid w:val="00603048"/>
    <w:rsid w:val="00603190"/>
    <w:rsid w:val="00603577"/>
    <w:rsid w:val="0060367F"/>
    <w:rsid w:val="00603763"/>
    <w:rsid w:val="00603B1A"/>
    <w:rsid w:val="0060488E"/>
    <w:rsid w:val="00604D6A"/>
    <w:rsid w:val="00605136"/>
    <w:rsid w:val="0060703C"/>
    <w:rsid w:val="006070D8"/>
    <w:rsid w:val="006072D0"/>
    <w:rsid w:val="00607D53"/>
    <w:rsid w:val="006104C6"/>
    <w:rsid w:val="0061057C"/>
    <w:rsid w:val="00610EFA"/>
    <w:rsid w:val="00611B67"/>
    <w:rsid w:val="00611BBD"/>
    <w:rsid w:val="00611E91"/>
    <w:rsid w:val="00611F79"/>
    <w:rsid w:val="00612C94"/>
    <w:rsid w:val="006139E7"/>
    <w:rsid w:val="00614900"/>
    <w:rsid w:val="0061506A"/>
    <w:rsid w:val="006158A8"/>
    <w:rsid w:val="00616FA2"/>
    <w:rsid w:val="00617585"/>
    <w:rsid w:val="00617A81"/>
    <w:rsid w:val="0062027F"/>
    <w:rsid w:val="00621439"/>
    <w:rsid w:val="0062264C"/>
    <w:rsid w:val="0062271C"/>
    <w:rsid w:val="00622CB1"/>
    <w:rsid w:val="006235ED"/>
    <w:rsid w:val="006247CE"/>
    <w:rsid w:val="006250B0"/>
    <w:rsid w:val="00625372"/>
    <w:rsid w:val="00626724"/>
    <w:rsid w:val="0062681D"/>
    <w:rsid w:val="00626B27"/>
    <w:rsid w:val="00627238"/>
    <w:rsid w:val="00627B2D"/>
    <w:rsid w:val="00627DCE"/>
    <w:rsid w:val="00631020"/>
    <w:rsid w:val="00631A37"/>
    <w:rsid w:val="00631D98"/>
    <w:rsid w:val="006320E0"/>
    <w:rsid w:val="006338F1"/>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604"/>
    <w:rsid w:val="006448A0"/>
    <w:rsid w:val="006457F1"/>
    <w:rsid w:val="00645D02"/>
    <w:rsid w:val="0064606C"/>
    <w:rsid w:val="006460C1"/>
    <w:rsid w:val="00646B5F"/>
    <w:rsid w:val="006475BD"/>
    <w:rsid w:val="00647BD6"/>
    <w:rsid w:val="00647F73"/>
    <w:rsid w:val="006506BC"/>
    <w:rsid w:val="00651CAE"/>
    <w:rsid w:val="00652D9A"/>
    <w:rsid w:val="00653CA4"/>
    <w:rsid w:val="00654049"/>
    <w:rsid w:val="006540F6"/>
    <w:rsid w:val="006541B3"/>
    <w:rsid w:val="00655B08"/>
    <w:rsid w:val="00656944"/>
    <w:rsid w:val="00656F18"/>
    <w:rsid w:val="006575E6"/>
    <w:rsid w:val="00661131"/>
    <w:rsid w:val="00661874"/>
    <w:rsid w:val="00662DAA"/>
    <w:rsid w:val="006636E1"/>
    <w:rsid w:val="00664100"/>
    <w:rsid w:val="006642C3"/>
    <w:rsid w:val="006643A1"/>
    <w:rsid w:val="006646AA"/>
    <w:rsid w:val="00664B09"/>
    <w:rsid w:val="0066538C"/>
    <w:rsid w:val="006658BA"/>
    <w:rsid w:val="006664A6"/>
    <w:rsid w:val="006664A8"/>
    <w:rsid w:val="0066679D"/>
    <w:rsid w:val="00666F5E"/>
    <w:rsid w:val="00666F86"/>
    <w:rsid w:val="006679AA"/>
    <w:rsid w:val="00670DE3"/>
    <w:rsid w:val="006721B4"/>
    <w:rsid w:val="00672643"/>
    <w:rsid w:val="0067302F"/>
    <w:rsid w:val="0067303E"/>
    <w:rsid w:val="006743E8"/>
    <w:rsid w:val="006744C1"/>
    <w:rsid w:val="00676A40"/>
    <w:rsid w:val="00677094"/>
    <w:rsid w:val="0067774E"/>
    <w:rsid w:val="00677C37"/>
    <w:rsid w:val="00680915"/>
    <w:rsid w:val="00680FA4"/>
    <w:rsid w:val="00682FC8"/>
    <w:rsid w:val="0068460E"/>
    <w:rsid w:val="006847C6"/>
    <w:rsid w:val="006848E6"/>
    <w:rsid w:val="006857A6"/>
    <w:rsid w:val="00685E4A"/>
    <w:rsid w:val="0068635B"/>
    <w:rsid w:val="0068692E"/>
    <w:rsid w:val="00686BFC"/>
    <w:rsid w:val="0068780F"/>
    <w:rsid w:val="006908D4"/>
    <w:rsid w:val="00691D18"/>
    <w:rsid w:val="00692B68"/>
    <w:rsid w:val="00693563"/>
    <w:rsid w:val="00694A34"/>
    <w:rsid w:val="0069514C"/>
    <w:rsid w:val="006957D3"/>
    <w:rsid w:val="0069633B"/>
    <w:rsid w:val="00696A39"/>
    <w:rsid w:val="00696E7B"/>
    <w:rsid w:val="0069784A"/>
    <w:rsid w:val="006978B9"/>
    <w:rsid w:val="00697C23"/>
    <w:rsid w:val="006A00A4"/>
    <w:rsid w:val="006A0190"/>
    <w:rsid w:val="006A0D0D"/>
    <w:rsid w:val="006A1435"/>
    <w:rsid w:val="006A19BB"/>
    <w:rsid w:val="006A28A4"/>
    <w:rsid w:val="006A2A05"/>
    <w:rsid w:val="006A2E3C"/>
    <w:rsid w:val="006A3005"/>
    <w:rsid w:val="006A3614"/>
    <w:rsid w:val="006A377C"/>
    <w:rsid w:val="006A3826"/>
    <w:rsid w:val="006A39FE"/>
    <w:rsid w:val="006A3D0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D39"/>
    <w:rsid w:val="006B3E8F"/>
    <w:rsid w:val="006B3F6C"/>
    <w:rsid w:val="006B4E9A"/>
    <w:rsid w:val="006B516C"/>
    <w:rsid w:val="006B636F"/>
    <w:rsid w:val="006B75C8"/>
    <w:rsid w:val="006B7B65"/>
    <w:rsid w:val="006B7D83"/>
    <w:rsid w:val="006C0C79"/>
    <w:rsid w:val="006C1225"/>
    <w:rsid w:val="006C1510"/>
    <w:rsid w:val="006C167C"/>
    <w:rsid w:val="006C2709"/>
    <w:rsid w:val="006C2CE0"/>
    <w:rsid w:val="006C418B"/>
    <w:rsid w:val="006C49C5"/>
    <w:rsid w:val="006C4EBB"/>
    <w:rsid w:val="006C57C3"/>
    <w:rsid w:val="006C7524"/>
    <w:rsid w:val="006C79CE"/>
    <w:rsid w:val="006C7F4C"/>
    <w:rsid w:val="006D0491"/>
    <w:rsid w:val="006D07E7"/>
    <w:rsid w:val="006D0C60"/>
    <w:rsid w:val="006D0DC7"/>
    <w:rsid w:val="006D0E25"/>
    <w:rsid w:val="006D1085"/>
    <w:rsid w:val="006D132C"/>
    <w:rsid w:val="006D17A1"/>
    <w:rsid w:val="006D245F"/>
    <w:rsid w:val="006D25FF"/>
    <w:rsid w:val="006D2960"/>
    <w:rsid w:val="006D2B96"/>
    <w:rsid w:val="006D2D15"/>
    <w:rsid w:val="006D3169"/>
    <w:rsid w:val="006D32B0"/>
    <w:rsid w:val="006D32EA"/>
    <w:rsid w:val="006D3DB9"/>
    <w:rsid w:val="006D42B7"/>
    <w:rsid w:val="006D492F"/>
    <w:rsid w:val="006D4CAB"/>
    <w:rsid w:val="006D4DE8"/>
    <w:rsid w:val="006D4FD2"/>
    <w:rsid w:val="006D5396"/>
    <w:rsid w:val="006D6B14"/>
    <w:rsid w:val="006D6BC3"/>
    <w:rsid w:val="006D714A"/>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6193"/>
    <w:rsid w:val="006E761F"/>
    <w:rsid w:val="006F01FC"/>
    <w:rsid w:val="006F03E0"/>
    <w:rsid w:val="006F0B6B"/>
    <w:rsid w:val="006F0E77"/>
    <w:rsid w:val="006F166E"/>
    <w:rsid w:val="006F28F0"/>
    <w:rsid w:val="006F2DD0"/>
    <w:rsid w:val="006F3999"/>
    <w:rsid w:val="006F51FD"/>
    <w:rsid w:val="006F5443"/>
    <w:rsid w:val="006F55FC"/>
    <w:rsid w:val="006F65B4"/>
    <w:rsid w:val="006F7E8F"/>
    <w:rsid w:val="007000EA"/>
    <w:rsid w:val="00700131"/>
    <w:rsid w:val="0070033A"/>
    <w:rsid w:val="00701246"/>
    <w:rsid w:val="00701832"/>
    <w:rsid w:val="0070184E"/>
    <w:rsid w:val="007019C0"/>
    <w:rsid w:val="00701AC3"/>
    <w:rsid w:val="00701F48"/>
    <w:rsid w:val="007028CF"/>
    <w:rsid w:val="00702BDC"/>
    <w:rsid w:val="00702E32"/>
    <w:rsid w:val="00702FFF"/>
    <w:rsid w:val="00704C29"/>
    <w:rsid w:val="00705857"/>
    <w:rsid w:val="00705886"/>
    <w:rsid w:val="00705B06"/>
    <w:rsid w:val="00706853"/>
    <w:rsid w:val="00706E06"/>
    <w:rsid w:val="00707680"/>
    <w:rsid w:val="007076C1"/>
    <w:rsid w:val="00710181"/>
    <w:rsid w:val="00710BD6"/>
    <w:rsid w:val="007120C6"/>
    <w:rsid w:val="0071231B"/>
    <w:rsid w:val="00712A64"/>
    <w:rsid w:val="00713768"/>
    <w:rsid w:val="00713790"/>
    <w:rsid w:val="007149BD"/>
    <w:rsid w:val="00714C67"/>
    <w:rsid w:val="00714D2F"/>
    <w:rsid w:val="00715212"/>
    <w:rsid w:val="0071525E"/>
    <w:rsid w:val="00715F87"/>
    <w:rsid w:val="0071613C"/>
    <w:rsid w:val="007164FC"/>
    <w:rsid w:val="00716831"/>
    <w:rsid w:val="00716DC9"/>
    <w:rsid w:val="00717634"/>
    <w:rsid w:val="00717781"/>
    <w:rsid w:val="00720D5B"/>
    <w:rsid w:val="007212D8"/>
    <w:rsid w:val="00721750"/>
    <w:rsid w:val="00721B80"/>
    <w:rsid w:val="00721EB7"/>
    <w:rsid w:val="00722686"/>
    <w:rsid w:val="00722909"/>
    <w:rsid w:val="00722910"/>
    <w:rsid w:val="00722B2D"/>
    <w:rsid w:val="00723AD0"/>
    <w:rsid w:val="007249A5"/>
    <w:rsid w:val="007252FC"/>
    <w:rsid w:val="00727CDE"/>
    <w:rsid w:val="00730748"/>
    <w:rsid w:val="00730B61"/>
    <w:rsid w:val="00730C35"/>
    <w:rsid w:val="00730DD9"/>
    <w:rsid w:val="007310BD"/>
    <w:rsid w:val="00731EB8"/>
    <w:rsid w:val="00732054"/>
    <w:rsid w:val="007320BD"/>
    <w:rsid w:val="007323DA"/>
    <w:rsid w:val="00732C61"/>
    <w:rsid w:val="0073353F"/>
    <w:rsid w:val="00733892"/>
    <w:rsid w:val="00733977"/>
    <w:rsid w:val="00733A78"/>
    <w:rsid w:val="0073443F"/>
    <w:rsid w:val="00734B66"/>
    <w:rsid w:val="00735315"/>
    <w:rsid w:val="0073604F"/>
    <w:rsid w:val="00736D99"/>
    <w:rsid w:val="007370E3"/>
    <w:rsid w:val="00737A3C"/>
    <w:rsid w:val="00740171"/>
    <w:rsid w:val="007416F5"/>
    <w:rsid w:val="00741D19"/>
    <w:rsid w:val="00741D42"/>
    <w:rsid w:val="007431CD"/>
    <w:rsid w:val="00743AD6"/>
    <w:rsid w:val="007445C2"/>
    <w:rsid w:val="0074510F"/>
    <w:rsid w:val="00745662"/>
    <w:rsid w:val="00745E3F"/>
    <w:rsid w:val="00746869"/>
    <w:rsid w:val="0074695C"/>
    <w:rsid w:val="00747412"/>
    <w:rsid w:val="00747D15"/>
    <w:rsid w:val="00750066"/>
    <w:rsid w:val="00750E40"/>
    <w:rsid w:val="00750F73"/>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1C8"/>
    <w:rsid w:val="00766AED"/>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E5C"/>
    <w:rsid w:val="00791D33"/>
    <w:rsid w:val="00794AB1"/>
    <w:rsid w:val="00794EF6"/>
    <w:rsid w:val="0079541F"/>
    <w:rsid w:val="007958BD"/>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3196"/>
    <w:rsid w:val="007A326E"/>
    <w:rsid w:val="007A39C5"/>
    <w:rsid w:val="007A3BA5"/>
    <w:rsid w:val="007A4942"/>
    <w:rsid w:val="007A4CE0"/>
    <w:rsid w:val="007A4D80"/>
    <w:rsid w:val="007A4F82"/>
    <w:rsid w:val="007A550D"/>
    <w:rsid w:val="007A57F5"/>
    <w:rsid w:val="007A5AE3"/>
    <w:rsid w:val="007A5DEF"/>
    <w:rsid w:val="007A70C9"/>
    <w:rsid w:val="007B0489"/>
    <w:rsid w:val="007B1FF8"/>
    <w:rsid w:val="007B2E29"/>
    <w:rsid w:val="007B3DF1"/>
    <w:rsid w:val="007B4844"/>
    <w:rsid w:val="007B4A59"/>
    <w:rsid w:val="007B5708"/>
    <w:rsid w:val="007B5E3D"/>
    <w:rsid w:val="007B63E4"/>
    <w:rsid w:val="007B6DEA"/>
    <w:rsid w:val="007B6F0A"/>
    <w:rsid w:val="007B79BB"/>
    <w:rsid w:val="007B7F32"/>
    <w:rsid w:val="007C0328"/>
    <w:rsid w:val="007C1313"/>
    <w:rsid w:val="007C1646"/>
    <w:rsid w:val="007C2B76"/>
    <w:rsid w:val="007C2B97"/>
    <w:rsid w:val="007C41C6"/>
    <w:rsid w:val="007C422B"/>
    <w:rsid w:val="007C42F9"/>
    <w:rsid w:val="007C446A"/>
    <w:rsid w:val="007C44A0"/>
    <w:rsid w:val="007C4ACA"/>
    <w:rsid w:val="007C4FD6"/>
    <w:rsid w:val="007C5860"/>
    <w:rsid w:val="007C6081"/>
    <w:rsid w:val="007C6112"/>
    <w:rsid w:val="007C759E"/>
    <w:rsid w:val="007C7D89"/>
    <w:rsid w:val="007C7E64"/>
    <w:rsid w:val="007D1287"/>
    <w:rsid w:val="007D1FC3"/>
    <w:rsid w:val="007D2134"/>
    <w:rsid w:val="007D27C8"/>
    <w:rsid w:val="007D2A12"/>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766"/>
    <w:rsid w:val="007E2891"/>
    <w:rsid w:val="007E3277"/>
    <w:rsid w:val="007E38F7"/>
    <w:rsid w:val="007E3CA8"/>
    <w:rsid w:val="007E3E2D"/>
    <w:rsid w:val="007E43B1"/>
    <w:rsid w:val="007E5029"/>
    <w:rsid w:val="007E5739"/>
    <w:rsid w:val="007E576D"/>
    <w:rsid w:val="007E5C91"/>
    <w:rsid w:val="007E686F"/>
    <w:rsid w:val="007E7D77"/>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C5C"/>
    <w:rsid w:val="007F7D64"/>
    <w:rsid w:val="00800504"/>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3CB"/>
    <w:rsid w:val="008074D8"/>
    <w:rsid w:val="00807F63"/>
    <w:rsid w:val="00807F7B"/>
    <w:rsid w:val="00810BAB"/>
    <w:rsid w:val="0081108D"/>
    <w:rsid w:val="00811395"/>
    <w:rsid w:val="00811892"/>
    <w:rsid w:val="00814485"/>
    <w:rsid w:val="00815721"/>
    <w:rsid w:val="00815CBD"/>
    <w:rsid w:val="00815E0F"/>
    <w:rsid w:val="008164CA"/>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2AF6"/>
    <w:rsid w:val="00842D09"/>
    <w:rsid w:val="008436A8"/>
    <w:rsid w:val="00843D82"/>
    <w:rsid w:val="00844EBC"/>
    <w:rsid w:val="008450D8"/>
    <w:rsid w:val="00845CE5"/>
    <w:rsid w:val="0084675C"/>
    <w:rsid w:val="00846F03"/>
    <w:rsid w:val="00846FF2"/>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2375"/>
    <w:rsid w:val="0086255A"/>
    <w:rsid w:val="008627A0"/>
    <w:rsid w:val="008628B9"/>
    <w:rsid w:val="0086315F"/>
    <w:rsid w:val="00864099"/>
    <w:rsid w:val="008640E5"/>
    <w:rsid w:val="00865082"/>
    <w:rsid w:val="0086547B"/>
    <w:rsid w:val="008658D8"/>
    <w:rsid w:val="008663BB"/>
    <w:rsid w:val="00866B15"/>
    <w:rsid w:val="00870A2B"/>
    <w:rsid w:val="0087194E"/>
    <w:rsid w:val="00871FFC"/>
    <w:rsid w:val="00872089"/>
    <w:rsid w:val="00872BBA"/>
    <w:rsid w:val="00872F1C"/>
    <w:rsid w:val="008732A8"/>
    <w:rsid w:val="0087373C"/>
    <w:rsid w:val="0087384A"/>
    <w:rsid w:val="008738CB"/>
    <w:rsid w:val="00873A54"/>
    <w:rsid w:val="0087549F"/>
    <w:rsid w:val="008754C8"/>
    <w:rsid w:val="00875850"/>
    <w:rsid w:val="00876D7F"/>
    <w:rsid w:val="008770BC"/>
    <w:rsid w:val="0087744F"/>
    <w:rsid w:val="00880287"/>
    <w:rsid w:val="00880308"/>
    <w:rsid w:val="00880E00"/>
    <w:rsid w:val="00880F0B"/>
    <w:rsid w:val="008816F0"/>
    <w:rsid w:val="0088179F"/>
    <w:rsid w:val="0088182F"/>
    <w:rsid w:val="00883148"/>
    <w:rsid w:val="008832A7"/>
    <w:rsid w:val="00883D2E"/>
    <w:rsid w:val="008841F6"/>
    <w:rsid w:val="00884DDD"/>
    <w:rsid w:val="00885341"/>
    <w:rsid w:val="008854FA"/>
    <w:rsid w:val="00885CB0"/>
    <w:rsid w:val="00885E32"/>
    <w:rsid w:val="00886753"/>
    <w:rsid w:val="00887064"/>
    <w:rsid w:val="0088720D"/>
    <w:rsid w:val="00890023"/>
    <w:rsid w:val="008900A8"/>
    <w:rsid w:val="008908BF"/>
    <w:rsid w:val="00892864"/>
    <w:rsid w:val="008937E7"/>
    <w:rsid w:val="008938D5"/>
    <w:rsid w:val="00894787"/>
    <w:rsid w:val="00894D6A"/>
    <w:rsid w:val="00894F04"/>
    <w:rsid w:val="008951AE"/>
    <w:rsid w:val="008962AD"/>
    <w:rsid w:val="0089661D"/>
    <w:rsid w:val="008972E6"/>
    <w:rsid w:val="00897BE4"/>
    <w:rsid w:val="008A005A"/>
    <w:rsid w:val="008A0E20"/>
    <w:rsid w:val="008A0E66"/>
    <w:rsid w:val="008A1DD8"/>
    <w:rsid w:val="008A2433"/>
    <w:rsid w:val="008A3347"/>
    <w:rsid w:val="008A344A"/>
    <w:rsid w:val="008A34AC"/>
    <w:rsid w:val="008A4DF5"/>
    <w:rsid w:val="008A4EC0"/>
    <w:rsid w:val="008A5180"/>
    <w:rsid w:val="008A58A7"/>
    <w:rsid w:val="008A59F7"/>
    <w:rsid w:val="008A7581"/>
    <w:rsid w:val="008A7643"/>
    <w:rsid w:val="008A7C77"/>
    <w:rsid w:val="008B00CB"/>
    <w:rsid w:val="008B077E"/>
    <w:rsid w:val="008B07EA"/>
    <w:rsid w:val="008B0D84"/>
    <w:rsid w:val="008B1138"/>
    <w:rsid w:val="008B11D9"/>
    <w:rsid w:val="008B2577"/>
    <w:rsid w:val="008B2E6B"/>
    <w:rsid w:val="008B3C50"/>
    <w:rsid w:val="008B3DC7"/>
    <w:rsid w:val="008B4C19"/>
    <w:rsid w:val="008B4F40"/>
    <w:rsid w:val="008B5201"/>
    <w:rsid w:val="008B639B"/>
    <w:rsid w:val="008B6541"/>
    <w:rsid w:val="008B66F5"/>
    <w:rsid w:val="008B6DBC"/>
    <w:rsid w:val="008B7417"/>
    <w:rsid w:val="008B7A6E"/>
    <w:rsid w:val="008B7EEE"/>
    <w:rsid w:val="008B7F06"/>
    <w:rsid w:val="008B7F49"/>
    <w:rsid w:val="008C0274"/>
    <w:rsid w:val="008C0E17"/>
    <w:rsid w:val="008C1469"/>
    <w:rsid w:val="008C1B23"/>
    <w:rsid w:val="008C3162"/>
    <w:rsid w:val="008C5D36"/>
    <w:rsid w:val="008C64F9"/>
    <w:rsid w:val="008C6878"/>
    <w:rsid w:val="008D0149"/>
    <w:rsid w:val="008D06EB"/>
    <w:rsid w:val="008D0942"/>
    <w:rsid w:val="008D15A6"/>
    <w:rsid w:val="008D1727"/>
    <w:rsid w:val="008D1733"/>
    <w:rsid w:val="008D189D"/>
    <w:rsid w:val="008D30A4"/>
    <w:rsid w:val="008D42A2"/>
    <w:rsid w:val="008D4421"/>
    <w:rsid w:val="008D4A29"/>
    <w:rsid w:val="008D4CBA"/>
    <w:rsid w:val="008D5101"/>
    <w:rsid w:val="008D5A4F"/>
    <w:rsid w:val="008D70C1"/>
    <w:rsid w:val="008D7EC1"/>
    <w:rsid w:val="008E071A"/>
    <w:rsid w:val="008E0C97"/>
    <w:rsid w:val="008E1E02"/>
    <w:rsid w:val="008E22B5"/>
    <w:rsid w:val="008E22EA"/>
    <w:rsid w:val="008E2D4B"/>
    <w:rsid w:val="008E345D"/>
    <w:rsid w:val="008E36C8"/>
    <w:rsid w:val="008E44C0"/>
    <w:rsid w:val="008E4794"/>
    <w:rsid w:val="008E5106"/>
    <w:rsid w:val="008E5207"/>
    <w:rsid w:val="008E5460"/>
    <w:rsid w:val="008E5B1C"/>
    <w:rsid w:val="008E5D6F"/>
    <w:rsid w:val="008E5F1C"/>
    <w:rsid w:val="008E60E2"/>
    <w:rsid w:val="008E6214"/>
    <w:rsid w:val="008E6EAB"/>
    <w:rsid w:val="008E79ED"/>
    <w:rsid w:val="008E7E0F"/>
    <w:rsid w:val="008E7EB7"/>
    <w:rsid w:val="008F0062"/>
    <w:rsid w:val="008F00DC"/>
    <w:rsid w:val="008F1F31"/>
    <w:rsid w:val="008F2345"/>
    <w:rsid w:val="008F292B"/>
    <w:rsid w:val="008F2FC9"/>
    <w:rsid w:val="008F341D"/>
    <w:rsid w:val="008F3F2F"/>
    <w:rsid w:val="008F3F59"/>
    <w:rsid w:val="008F500E"/>
    <w:rsid w:val="008F5766"/>
    <w:rsid w:val="008F5B3F"/>
    <w:rsid w:val="008F5C42"/>
    <w:rsid w:val="008F6206"/>
    <w:rsid w:val="008F666D"/>
    <w:rsid w:val="008F74BD"/>
    <w:rsid w:val="008F76D2"/>
    <w:rsid w:val="009004E8"/>
    <w:rsid w:val="00900F30"/>
    <w:rsid w:val="009017DF"/>
    <w:rsid w:val="009019BA"/>
    <w:rsid w:val="0090268D"/>
    <w:rsid w:val="00902A6B"/>
    <w:rsid w:val="00902B71"/>
    <w:rsid w:val="00903368"/>
    <w:rsid w:val="009043DA"/>
    <w:rsid w:val="00904A15"/>
    <w:rsid w:val="00904D8B"/>
    <w:rsid w:val="00905B79"/>
    <w:rsid w:val="00905BFE"/>
    <w:rsid w:val="0090609B"/>
    <w:rsid w:val="009064EA"/>
    <w:rsid w:val="00906722"/>
    <w:rsid w:val="00906C1C"/>
    <w:rsid w:val="0090753C"/>
    <w:rsid w:val="009077FD"/>
    <w:rsid w:val="00907D2C"/>
    <w:rsid w:val="009106D3"/>
    <w:rsid w:val="00910C8D"/>
    <w:rsid w:val="00913B0A"/>
    <w:rsid w:val="00913BA0"/>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34BB"/>
    <w:rsid w:val="00923E6B"/>
    <w:rsid w:val="00924328"/>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20A3"/>
    <w:rsid w:val="00933A15"/>
    <w:rsid w:val="00934023"/>
    <w:rsid w:val="00934093"/>
    <w:rsid w:val="00935003"/>
    <w:rsid w:val="009357A0"/>
    <w:rsid w:val="0093585E"/>
    <w:rsid w:val="00936247"/>
    <w:rsid w:val="0093646F"/>
    <w:rsid w:val="00936A60"/>
    <w:rsid w:val="00936FCA"/>
    <w:rsid w:val="00937766"/>
    <w:rsid w:val="0094025F"/>
    <w:rsid w:val="009408A0"/>
    <w:rsid w:val="00941439"/>
    <w:rsid w:val="00941EC7"/>
    <w:rsid w:val="0094226F"/>
    <w:rsid w:val="009439EB"/>
    <w:rsid w:val="0094401B"/>
    <w:rsid w:val="00944647"/>
    <w:rsid w:val="00944D21"/>
    <w:rsid w:val="00944DDC"/>
    <w:rsid w:val="00944E5F"/>
    <w:rsid w:val="0094583C"/>
    <w:rsid w:val="00945D89"/>
    <w:rsid w:val="00945DB5"/>
    <w:rsid w:val="00945E46"/>
    <w:rsid w:val="00945F3B"/>
    <w:rsid w:val="009465CF"/>
    <w:rsid w:val="009467CC"/>
    <w:rsid w:val="00946B1D"/>
    <w:rsid w:val="00947D4F"/>
    <w:rsid w:val="00950585"/>
    <w:rsid w:val="00950A1F"/>
    <w:rsid w:val="00950C03"/>
    <w:rsid w:val="009513D3"/>
    <w:rsid w:val="00951F41"/>
    <w:rsid w:val="00951F51"/>
    <w:rsid w:val="009521B6"/>
    <w:rsid w:val="00952527"/>
    <w:rsid w:val="00954A91"/>
    <w:rsid w:val="0095551D"/>
    <w:rsid w:val="00955874"/>
    <w:rsid w:val="009559F2"/>
    <w:rsid w:val="00956802"/>
    <w:rsid w:val="00957552"/>
    <w:rsid w:val="00957759"/>
    <w:rsid w:val="0096058C"/>
    <w:rsid w:val="00960A00"/>
    <w:rsid w:val="00960A21"/>
    <w:rsid w:val="00961541"/>
    <w:rsid w:val="00961647"/>
    <w:rsid w:val="009616F8"/>
    <w:rsid w:val="00962127"/>
    <w:rsid w:val="0096233B"/>
    <w:rsid w:val="0096317B"/>
    <w:rsid w:val="009634DF"/>
    <w:rsid w:val="00963681"/>
    <w:rsid w:val="00963CC6"/>
    <w:rsid w:val="00963D4B"/>
    <w:rsid w:val="00963E18"/>
    <w:rsid w:val="00964304"/>
    <w:rsid w:val="00964BB8"/>
    <w:rsid w:val="009661CA"/>
    <w:rsid w:val="00966460"/>
    <w:rsid w:val="00966DEE"/>
    <w:rsid w:val="00967829"/>
    <w:rsid w:val="00967C09"/>
    <w:rsid w:val="00970192"/>
    <w:rsid w:val="009703AE"/>
    <w:rsid w:val="009704DE"/>
    <w:rsid w:val="0097352B"/>
    <w:rsid w:val="009744A0"/>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54A"/>
    <w:rsid w:val="009866F6"/>
    <w:rsid w:val="0099064A"/>
    <w:rsid w:val="00990656"/>
    <w:rsid w:val="0099140E"/>
    <w:rsid w:val="00991FF5"/>
    <w:rsid w:val="00992726"/>
    <w:rsid w:val="00992882"/>
    <w:rsid w:val="00992B01"/>
    <w:rsid w:val="009934A8"/>
    <w:rsid w:val="00993752"/>
    <w:rsid w:val="00993ABE"/>
    <w:rsid w:val="00993C45"/>
    <w:rsid w:val="009950EA"/>
    <w:rsid w:val="00995CB8"/>
    <w:rsid w:val="009963BC"/>
    <w:rsid w:val="009964D2"/>
    <w:rsid w:val="00996E85"/>
    <w:rsid w:val="009A0A0C"/>
    <w:rsid w:val="009A0BC5"/>
    <w:rsid w:val="009A27A2"/>
    <w:rsid w:val="009A2BE6"/>
    <w:rsid w:val="009A45FC"/>
    <w:rsid w:val="009A4956"/>
    <w:rsid w:val="009A4AA1"/>
    <w:rsid w:val="009A5086"/>
    <w:rsid w:val="009A50A6"/>
    <w:rsid w:val="009A52C0"/>
    <w:rsid w:val="009A5C36"/>
    <w:rsid w:val="009A629E"/>
    <w:rsid w:val="009A78A6"/>
    <w:rsid w:val="009A7CBD"/>
    <w:rsid w:val="009A7E2F"/>
    <w:rsid w:val="009B102B"/>
    <w:rsid w:val="009B1405"/>
    <w:rsid w:val="009B1621"/>
    <w:rsid w:val="009B1B26"/>
    <w:rsid w:val="009B27BA"/>
    <w:rsid w:val="009B2830"/>
    <w:rsid w:val="009B2929"/>
    <w:rsid w:val="009B30E3"/>
    <w:rsid w:val="009B336E"/>
    <w:rsid w:val="009B35E0"/>
    <w:rsid w:val="009B4060"/>
    <w:rsid w:val="009B4938"/>
    <w:rsid w:val="009B4C92"/>
    <w:rsid w:val="009B5D3B"/>
    <w:rsid w:val="009B6AC6"/>
    <w:rsid w:val="009C00BE"/>
    <w:rsid w:val="009C085A"/>
    <w:rsid w:val="009C08AA"/>
    <w:rsid w:val="009C125F"/>
    <w:rsid w:val="009C1841"/>
    <w:rsid w:val="009C1C49"/>
    <w:rsid w:val="009C2059"/>
    <w:rsid w:val="009C27BB"/>
    <w:rsid w:val="009C2C4A"/>
    <w:rsid w:val="009C5ABE"/>
    <w:rsid w:val="009C5B5F"/>
    <w:rsid w:val="009C5C86"/>
    <w:rsid w:val="009C607F"/>
    <w:rsid w:val="009C6671"/>
    <w:rsid w:val="009C6B1B"/>
    <w:rsid w:val="009C735E"/>
    <w:rsid w:val="009D07B6"/>
    <w:rsid w:val="009D0B83"/>
    <w:rsid w:val="009D18A1"/>
    <w:rsid w:val="009D19FB"/>
    <w:rsid w:val="009D1AC9"/>
    <w:rsid w:val="009D22E3"/>
    <w:rsid w:val="009D23E6"/>
    <w:rsid w:val="009D246E"/>
    <w:rsid w:val="009D24EE"/>
    <w:rsid w:val="009D2C2D"/>
    <w:rsid w:val="009D3501"/>
    <w:rsid w:val="009D36F2"/>
    <w:rsid w:val="009D36F3"/>
    <w:rsid w:val="009D50B5"/>
    <w:rsid w:val="009D5400"/>
    <w:rsid w:val="009D545C"/>
    <w:rsid w:val="009D5829"/>
    <w:rsid w:val="009D5FB3"/>
    <w:rsid w:val="009D6367"/>
    <w:rsid w:val="009D67F5"/>
    <w:rsid w:val="009D73DF"/>
    <w:rsid w:val="009D7643"/>
    <w:rsid w:val="009D77A2"/>
    <w:rsid w:val="009D7B64"/>
    <w:rsid w:val="009D7C81"/>
    <w:rsid w:val="009E0F32"/>
    <w:rsid w:val="009E1CFB"/>
    <w:rsid w:val="009E2095"/>
    <w:rsid w:val="009E2154"/>
    <w:rsid w:val="009E2320"/>
    <w:rsid w:val="009E29B5"/>
    <w:rsid w:val="009E2BD7"/>
    <w:rsid w:val="009E34BB"/>
    <w:rsid w:val="009E489E"/>
    <w:rsid w:val="009E56EA"/>
    <w:rsid w:val="009E5E12"/>
    <w:rsid w:val="009E6F09"/>
    <w:rsid w:val="009E73A7"/>
    <w:rsid w:val="009F0452"/>
    <w:rsid w:val="009F13F2"/>
    <w:rsid w:val="009F149C"/>
    <w:rsid w:val="009F1B35"/>
    <w:rsid w:val="009F21F2"/>
    <w:rsid w:val="009F2EE6"/>
    <w:rsid w:val="009F3647"/>
    <w:rsid w:val="009F3C18"/>
    <w:rsid w:val="009F3E22"/>
    <w:rsid w:val="009F43F2"/>
    <w:rsid w:val="009F4742"/>
    <w:rsid w:val="009F4F91"/>
    <w:rsid w:val="009F5FF3"/>
    <w:rsid w:val="009F7F6F"/>
    <w:rsid w:val="00A0001A"/>
    <w:rsid w:val="00A0207F"/>
    <w:rsid w:val="00A0264C"/>
    <w:rsid w:val="00A02848"/>
    <w:rsid w:val="00A02F22"/>
    <w:rsid w:val="00A04437"/>
    <w:rsid w:val="00A04C2F"/>
    <w:rsid w:val="00A051AF"/>
    <w:rsid w:val="00A06468"/>
    <w:rsid w:val="00A06F5F"/>
    <w:rsid w:val="00A074F7"/>
    <w:rsid w:val="00A07B94"/>
    <w:rsid w:val="00A07E22"/>
    <w:rsid w:val="00A07E7E"/>
    <w:rsid w:val="00A07F43"/>
    <w:rsid w:val="00A10867"/>
    <w:rsid w:val="00A11392"/>
    <w:rsid w:val="00A117D0"/>
    <w:rsid w:val="00A120EA"/>
    <w:rsid w:val="00A1233F"/>
    <w:rsid w:val="00A12831"/>
    <w:rsid w:val="00A128A8"/>
    <w:rsid w:val="00A12CEC"/>
    <w:rsid w:val="00A12CF3"/>
    <w:rsid w:val="00A13184"/>
    <w:rsid w:val="00A13393"/>
    <w:rsid w:val="00A14976"/>
    <w:rsid w:val="00A14B7C"/>
    <w:rsid w:val="00A14BC6"/>
    <w:rsid w:val="00A14F5E"/>
    <w:rsid w:val="00A14FF1"/>
    <w:rsid w:val="00A155C0"/>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327E"/>
    <w:rsid w:val="00A33EAE"/>
    <w:rsid w:val="00A34078"/>
    <w:rsid w:val="00A34231"/>
    <w:rsid w:val="00A34BB1"/>
    <w:rsid w:val="00A34BEA"/>
    <w:rsid w:val="00A35B35"/>
    <w:rsid w:val="00A36B40"/>
    <w:rsid w:val="00A36E44"/>
    <w:rsid w:val="00A3734E"/>
    <w:rsid w:val="00A373D4"/>
    <w:rsid w:val="00A37840"/>
    <w:rsid w:val="00A379B4"/>
    <w:rsid w:val="00A40899"/>
    <w:rsid w:val="00A40F03"/>
    <w:rsid w:val="00A415D9"/>
    <w:rsid w:val="00A41B87"/>
    <w:rsid w:val="00A41EA5"/>
    <w:rsid w:val="00A4420C"/>
    <w:rsid w:val="00A4476B"/>
    <w:rsid w:val="00A44946"/>
    <w:rsid w:val="00A44D4B"/>
    <w:rsid w:val="00A44DA0"/>
    <w:rsid w:val="00A4574C"/>
    <w:rsid w:val="00A45C03"/>
    <w:rsid w:val="00A45C0D"/>
    <w:rsid w:val="00A45FC8"/>
    <w:rsid w:val="00A47109"/>
    <w:rsid w:val="00A47365"/>
    <w:rsid w:val="00A474D5"/>
    <w:rsid w:val="00A5005B"/>
    <w:rsid w:val="00A50CA5"/>
    <w:rsid w:val="00A51B1A"/>
    <w:rsid w:val="00A52152"/>
    <w:rsid w:val="00A52746"/>
    <w:rsid w:val="00A533C4"/>
    <w:rsid w:val="00A53C4D"/>
    <w:rsid w:val="00A53E48"/>
    <w:rsid w:val="00A54E5F"/>
    <w:rsid w:val="00A55AD7"/>
    <w:rsid w:val="00A55E7B"/>
    <w:rsid w:val="00A56232"/>
    <w:rsid w:val="00A563E2"/>
    <w:rsid w:val="00A5756D"/>
    <w:rsid w:val="00A578F1"/>
    <w:rsid w:val="00A60A7F"/>
    <w:rsid w:val="00A629ED"/>
    <w:rsid w:val="00A62A50"/>
    <w:rsid w:val="00A6313F"/>
    <w:rsid w:val="00A633A0"/>
    <w:rsid w:val="00A63AA6"/>
    <w:rsid w:val="00A648AA"/>
    <w:rsid w:val="00A64D44"/>
    <w:rsid w:val="00A657D4"/>
    <w:rsid w:val="00A65A64"/>
    <w:rsid w:val="00A65C6B"/>
    <w:rsid w:val="00A65F33"/>
    <w:rsid w:val="00A66476"/>
    <w:rsid w:val="00A66505"/>
    <w:rsid w:val="00A67645"/>
    <w:rsid w:val="00A70259"/>
    <w:rsid w:val="00A70779"/>
    <w:rsid w:val="00A70806"/>
    <w:rsid w:val="00A7092F"/>
    <w:rsid w:val="00A71856"/>
    <w:rsid w:val="00A72926"/>
    <w:rsid w:val="00A72CD4"/>
    <w:rsid w:val="00A7396E"/>
    <w:rsid w:val="00A73ED0"/>
    <w:rsid w:val="00A74CD0"/>
    <w:rsid w:val="00A751A7"/>
    <w:rsid w:val="00A754C2"/>
    <w:rsid w:val="00A754FE"/>
    <w:rsid w:val="00A7585B"/>
    <w:rsid w:val="00A759AA"/>
    <w:rsid w:val="00A759EF"/>
    <w:rsid w:val="00A7675E"/>
    <w:rsid w:val="00A76BD2"/>
    <w:rsid w:val="00A76E00"/>
    <w:rsid w:val="00A77A90"/>
    <w:rsid w:val="00A77D09"/>
    <w:rsid w:val="00A80909"/>
    <w:rsid w:val="00A8127E"/>
    <w:rsid w:val="00A81352"/>
    <w:rsid w:val="00A814D4"/>
    <w:rsid w:val="00A8180F"/>
    <w:rsid w:val="00A82512"/>
    <w:rsid w:val="00A82D99"/>
    <w:rsid w:val="00A83311"/>
    <w:rsid w:val="00A83505"/>
    <w:rsid w:val="00A83854"/>
    <w:rsid w:val="00A8575E"/>
    <w:rsid w:val="00A8683B"/>
    <w:rsid w:val="00A87680"/>
    <w:rsid w:val="00A879D1"/>
    <w:rsid w:val="00A87B72"/>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D09"/>
    <w:rsid w:val="00A95DC0"/>
    <w:rsid w:val="00A9619F"/>
    <w:rsid w:val="00AA0378"/>
    <w:rsid w:val="00AA12E2"/>
    <w:rsid w:val="00AA3EFB"/>
    <w:rsid w:val="00AA3F5E"/>
    <w:rsid w:val="00AA594F"/>
    <w:rsid w:val="00AA5A7C"/>
    <w:rsid w:val="00AA5C79"/>
    <w:rsid w:val="00AA63AD"/>
    <w:rsid w:val="00AA6891"/>
    <w:rsid w:val="00AA73E0"/>
    <w:rsid w:val="00AA7936"/>
    <w:rsid w:val="00AA7AD5"/>
    <w:rsid w:val="00AB01D7"/>
    <w:rsid w:val="00AB0979"/>
    <w:rsid w:val="00AB1306"/>
    <w:rsid w:val="00AB1357"/>
    <w:rsid w:val="00AB1D5C"/>
    <w:rsid w:val="00AB1DDE"/>
    <w:rsid w:val="00AB1EBC"/>
    <w:rsid w:val="00AB2410"/>
    <w:rsid w:val="00AB24D6"/>
    <w:rsid w:val="00AB2590"/>
    <w:rsid w:val="00AB272A"/>
    <w:rsid w:val="00AB27EF"/>
    <w:rsid w:val="00AB2A0F"/>
    <w:rsid w:val="00AB2B95"/>
    <w:rsid w:val="00AB2C2D"/>
    <w:rsid w:val="00AB2D36"/>
    <w:rsid w:val="00AB3A26"/>
    <w:rsid w:val="00AB43AB"/>
    <w:rsid w:val="00AB4590"/>
    <w:rsid w:val="00AB49C0"/>
    <w:rsid w:val="00AB4A7D"/>
    <w:rsid w:val="00AB4B01"/>
    <w:rsid w:val="00AB4BA9"/>
    <w:rsid w:val="00AB4CBE"/>
    <w:rsid w:val="00AB6170"/>
    <w:rsid w:val="00AB7491"/>
    <w:rsid w:val="00AB75EB"/>
    <w:rsid w:val="00AC033F"/>
    <w:rsid w:val="00AC0CA1"/>
    <w:rsid w:val="00AC24FC"/>
    <w:rsid w:val="00AC32B3"/>
    <w:rsid w:val="00AC3808"/>
    <w:rsid w:val="00AC41D4"/>
    <w:rsid w:val="00AC446F"/>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7E4"/>
    <w:rsid w:val="00AE2B4B"/>
    <w:rsid w:val="00AE3255"/>
    <w:rsid w:val="00AE3A18"/>
    <w:rsid w:val="00AE45C3"/>
    <w:rsid w:val="00AE4B49"/>
    <w:rsid w:val="00AE4B83"/>
    <w:rsid w:val="00AE5EDA"/>
    <w:rsid w:val="00AE6963"/>
    <w:rsid w:val="00AE6F58"/>
    <w:rsid w:val="00AE7DE0"/>
    <w:rsid w:val="00AF0117"/>
    <w:rsid w:val="00AF06FB"/>
    <w:rsid w:val="00AF0840"/>
    <w:rsid w:val="00AF148F"/>
    <w:rsid w:val="00AF16C6"/>
    <w:rsid w:val="00AF1CCD"/>
    <w:rsid w:val="00AF2CEE"/>
    <w:rsid w:val="00AF3138"/>
    <w:rsid w:val="00AF3E9E"/>
    <w:rsid w:val="00AF4845"/>
    <w:rsid w:val="00AF4A2C"/>
    <w:rsid w:val="00AF6B4A"/>
    <w:rsid w:val="00AF749A"/>
    <w:rsid w:val="00AF77EC"/>
    <w:rsid w:val="00AF7BE8"/>
    <w:rsid w:val="00AF7C0E"/>
    <w:rsid w:val="00B003C3"/>
    <w:rsid w:val="00B00839"/>
    <w:rsid w:val="00B0093E"/>
    <w:rsid w:val="00B00EE1"/>
    <w:rsid w:val="00B010D6"/>
    <w:rsid w:val="00B011CB"/>
    <w:rsid w:val="00B01C59"/>
    <w:rsid w:val="00B02A3A"/>
    <w:rsid w:val="00B02BA4"/>
    <w:rsid w:val="00B02ECF"/>
    <w:rsid w:val="00B03C9B"/>
    <w:rsid w:val="00B045C2"/>
    <w:rsid w:val="00B04D4A"/>
    <w:rsid w:val="00B05050"/>
    <w:rsid w:val="00B05172"/>
    <w:rsid w:val="00B05969"/>
    <w:rsid w:val="00B05E93"/>
    <w:rsid w:val="00B06395"/>
    <w:rsid w:val="00B0689C"/>
    <w:rsid w:val="00B06DB4"/>
    <w:rsid w:val="00B074F8"/>
    <w:rsid w:val="00B07ACB"/>
    <w:rsid w:val="00B07B6E"/>
    <w:rsid w:val="00B07D79"/>
    <w:rsid w:val="00B07E0B"/>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20125"/>
    <w:rsid w:val="00B20722"/>
    <w:rsid w:val="00B20B2B"/>
    <w:rsid w:val="00B20C79"/>
    <w:rsid w:val="00B21612"/>
    <w:rsid w:val="00B221E2"/>
    <w:rsid w:val="00B2360D"/>
    <w:rsid w:val="00B23701"/>
    <w:rsid w:val="00B23B71"/>
    <w:rsid w:val="00B24086"/>
    <w:rsid w:val="00B258C4"/>
    <w:rsid w:val="00B2710E"/>
    <w:rsid w:val="00B27680"/>
    <w:rsid w:val="00B27A67"/>
    <w:rsid w:val="00B27CF6"/>
    <w:rsid w:val="00B27EE1"/>
    <w:rsid w:val="00B3026B"/>
    <w:rsid w:val="00B3101B"/>
    <w:rsid w:val="00B3186C"/>
    <w:rsid w:val="00B324DB"/>
    <w:rsid w:val="00B32DC3"/>
    <w:rsid w:val="00B33024"/>
    <w:rsid w:val="00B331C3"/>
    <w:rsid w:val="00B33FD5"/>
    <w:rsid w:val="00B34363"/>
    <w:rsid w:val="00B344CF"/>
    <w:rsid w:val="00B34C62"/>
    <w:rsid w:val="00B350DC"/>
    <w:rsid w:val="00B35907"/>
    <w:rsid w:val="00B372EF"/>
    <w:rsid w:val="00B376DA"/>
    <w:rsid w:val="00B40164"/>
    <w:rsid w:val="00B40225"/>
    <w:rsid w:val="00B402FA"/>
    <w:rsid w:val="00B40595"/>
    <w:rsid w:val="00B4102D"/>
    <w:rsid w:val="00B422B9"/>
    <w:rsid w:val="00B4254B"/>
    <w:rsid w:val="00B427A4"/>
    <w:rsid w:val="00B43F24"/>
    <w:rsid w:val="00B45811"/>
    <w:rsid w:val="00B462B9"/>
    <w:rsid w:val="00B4641E"/>
    <w:rsid w:val="00B47DAB"/>
    <w:rsid w:val="00B47E65"/>
    <w:rsid w:val="00B502AB"/>
    <w:rsid w:val="00B514E2"/>
    <w:rsid w:val="00B516FE"/>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B61"/>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3693"/>
    <w:rsid w:val="00B93F4E"/>
    <w:rsid w:val="00B94C17"/>
    <w:rsid w:val="00B96F63"/>
    <w:rsid w:val="00B9797E"/>
    <w:rsid w:val="00B97BC6"/>
    <w:rsid w:val="00B97F57"/>
    <w:rsid w:val="00BA05B7"/>
    <w:rsid w:val="00BA09A0"/>
    <w:rsid w:val="00BA1014"/>
    <w:rsid w:val="00BA10E6"/>
    <w:rsid w:val="00BA2B7F"/>
    <w:rsid w:val="00BA346F"/>
    <w:rsid w:val="00BA34C0"/>
    <w:rsid w:val="00BA52F5"/>
    <w:rsid w:val="00BA5BA6"/>
    <w:rsid w:val="00BA65B8"/>
    <w:rsid w:val="00BA6AF8"/>
    <w:rsid w:val="00BA6C02"/>
    <w:rsid w:val="00BA6E60"/>
    <w:rsid w:val="00BA6FF9"/>
    <w:rsid w:val="00BA730F"/>
    <w:rsid w:val="00BA744D"/>
    <w:rsid w:val="00BA7E15"/>
    <w:rsid w:val="00BA7E4A"/>
    <w:rsid w:val="00BB08EE"/>
    <w:rsid w:val="00BB1B67"/>
    <w:rsid w:val="00BB2000"/>
    <w:rsid w:val="00BB23A5"/>
    <w:rsid w:val="00BB26CC"/>
    <w:rsid w:val="00BB374F"/>
    <w:rsid w:val="00BB3B32"/>
    <w:rsid w:val="00BB3E72"/>
    <w:rsid w:val="00BB4484"/>
    <w:rsid w:val="00BB4ACC"/>
    <w:rsid w:val="00BB5D27"/>
    <w:rsid w:val="00BB66A4"/>
    <w:rsid w:val="00BB7118"/>
    <w:rsid w:val="00BB71D5"/>
    <w:rsid w:val="00BB7414"/>
    <w:rsid w:val="00BB7A13"/>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1A30"/>
    <w:rsid w:val="00BE29A0"/>
    <w:rsid w:val="00BE2CEB"/>
    <w:rsid w:val="00BE2FB6"/>
    <w:rsid w:val="00BE312B"/>
    <w:rsid w:val="00BE342D"/>
    <w:rsid w:val="00BE3703"/>
    <w:rsid w:val="00BE40F0"/>
    <w:rsid w:val="00BE4256"/>
    <w:rsid w:val="00BE49BC"/>
    <w:rsid w:val="00BE4C09"/>
    <w:rsid w:val="00BE66E1"/>
    <w:rsid w:val="00BE6A5B"/>
    <w:rsid w:val="00BE6FA8"/>
    <w:rsid w:val="00BE7859"/>
    <w:rsid w:val="00BF1849"/>
    <w:rsid w:val="00BF1F53"/>
    <w:rsid w:val="00BF2092"/>
    <w:rsid w:val="00BF2557"/>
    <w:rsid w:val="00BF2DFA"/>
    <w:rsid w:val="00BF3331"/>
    <w:rsid w:val="00BF3BB4"/>
    <w:rsid w:val="00BF3D5D"/>
    <w:rsid w:val="00BF4223"/>
    <w:rsid w:val="00BF5A2A"/>
    <w:rsid w:val="00BF6134"/>
    <w:rsid w:val="00BF7006"/>
    <w:rsid w:val="00BF76A7"/>
    <w:rsid w:val="00BF7A80"/>
    <w:rsid w:val="00C000F9"/>
    <w:rsid w:val="00C00C82"/>
    <w:rsid w:val="00C01707"/>
    <w:rsid w:val="00C01FDF"/>
    <w:rsid w:val="00C0206F"/>
    <w:rsid w:val="00C0290B"/>
    <w:rsid w:val="00C029E9"/>
    <w:rsid w:val="00C02C9C"/>
    <w:rsid w:val="00C030E7"/>
    <w:rsid w:val="00C03418"/>
    <w:rsid w:val="00C035C3"/>
    <w:rsid w:val="00C03615"/>
    <w:rsid w:val="00C04AEF"/>
    <w:rsid w:val="00C0589F"/>
    <w:rsid w:val="00C061F4"/>
    <w:rsid w:val="00C06210"/>
    <w:rsid w:val="00C06D0E"/>
    <w:rsid w:val="00C0766A"/>
    <w:rsid w:val="00C07AE5"/>
    <w:rsid w:val="00C07AEC"/>
    <w:rsid w:val="00C07B39"/>
    <w:rsid w:val="00C11A6F"/>
    <w:rsid w:val="00C11CAE"/>
    <w:rsid w:val="00C1209D"/>
    <w:rsid w:val="00C1216B"/>
    <w:rsid w:val="00C124A9"/>
    <w:rsid w:val="00C1287B"/>
    <w:rsid w:val="00C1379E"/>
    <w:rsid w:val="00C13E89"/>
    <w:rsid w:val="00C1468D"/>
    <w:rsid w:val="00C1519D"/>
    <w:rsid w:val="00C1600E"/>
    <w:rsid w:val="00C17266"/>
    <w:rsid w:val="00C17E38"/>
    <w:rsid w:val="00C20280"/>
    <w:rsid w:val="00C20395"/>
    <w:rsid w:val="00C20A52"/>
    <w:rsid w:val="00C2138E"/>
    <w:rsid w:val="00C21D0B"/>
    <w:rsid w:val="00C22B40"/>
    <w:rsid w:val="00C2304A"/>
    <w:rsid w:val="00C23300"/>
    <w:rsid w:val="00C23968"/>
    <w:rsid w:val="00C23B3B"/>
    <w:rsid w:val="00C24A70"/>
    <w:rsid w:val="00C24C0D"/>
    <w:rsid w:val="00C257CA"/>
    <w:rsid w:val="00C26590"/>
    <w:rsid w:val="00C26DDF"/>
    <w:rsid w:val="00C26FE6"/>
    <w:rsid w:val="00C27214"/>
    <w:rsid w:val="00C30357"/>
    <w:rsid w:val="00C30848"/>
    <w:rsid w:val="00C30B7B"/>
    <w:rsid w:val="00C31763"/>
    <w:rsid w:val="00C32128"/>
    <w:rsid w:val="00C32901"/>
    <w:rsid w:val="00C33E0A"/>
    <w:rsid w:val="00C340B5"/>
    <w:rsid w:val="00C3516D"/>
    <w:rsid w:val="00C35B4D"/>
    <w:rsid w:val="00C361F2"/>
    <w:rsid w:val="00C3624E"/>
    <w:rsid w:val="00C366E3"/>
    <w:rsid w:val="00C37032"/>
    <w:rsid w:val="00C3730E"/>
    <w:rsid w:val="00C379BA"/>
    <w:rsid w:val="00C402CF"/>
    <w:rsid w:val="00C40437"/>
    <w:rsid w:val="00C4083A"/>
    <w:rsid w:val="00C40A66"/>
    <w:rsid w:val="00C40B1D"/>
    <w:rsid w:val="00C417F0"/>
    <w:rsid w:val="00C41AFF"/>
    <w:rsid w:val="00C422FE"/>
    <w:rsid w:val="00C424F3"/>
    <w:rsid w:val="00C42F7C"/>
    <w:rsid w:val="00C437EB"/>
    <w:rsid w:val="00C439ED"/>
    <w:rsid w:val="00C4435B"/>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CE5"/>
    <w:rsid w:val="00C56DAF"/>
    <w:rsid w:val="00C57042"/>
    <w:rsid w:val="00C602E0"/>
    <w:rsid w:val="00C607B9"/>
    <w:rsid w:val="00C607D6"/>
    <w:rsid w:val="00C609FC"/>
    <w:rsid w:val="00C6261B"/>
    <w:rsid w:val="00C6262B"/>
    <w:rsid w:val="00C63007"/>
    <w:rsid w:val="00C63878"/>
    <w:rsid w:val="00C64A1E"/>
    <w:rsid w:val="00C64BC0"/>
    <w:rsid w:val="00C64FB4"/>
    <w:rsid w:val="00C65C15"/>
    <w:rsid w:val="00C66FB2"/>
    <w:rsid w:val="00C71238"/>
    <w:rsid w:val="00C71786"/>
    <w:rsid w:val="00C72457"/>
    <w:rsid w:val="00C7557C"/>
    <w:rsid w:val="00C77E10"/>
    <w:rsid w:val="00C805A8"/>
    <w:rsid w:val="00C807D6"/>
    <w:rsid w:val="00C809A0"/>
    <w:rsid w:val="00C80EB9"/>
    <w:rsid w:val="00C8170C"/>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95C"/>
    <w:rsid w:val="00C979C6"/>
    <w:rsid w:val="00C97B4B"/>
    <w:rsid w:val="00CA0016"/>
    <w:rsid w:val="00CA0B5C"/>
    <w:rsid w:val="00CA12E9"/>
    <w:rsid w:val="00CA13E8"/>
    <w:rsid w:val="00CA204A"/>
    <w:rsid w:val="00CA2451"/>
    <w:rsid w:val="00CA2B75"/>
    <w:rsid w:val="00CA2D4E"/>
    <w:rsid w:val="00CA3151"/>
    <w:rsid w:val="00CA38E4"/>
    <w:rsid w:val="00CA409A"/>
    <w:rsid w:val="00CA43D1"/>
    <w:rsid w:val="00CA4854"/>
    <w:rsid w:val="00CA48E6"/>
    <w:rsid w:val="00CA4A0A"/>
    <w:rsid w:val="00CA4BDB"/>
    <w:rsid w:val="00CA4F00"/>
    <w:rsid w:val="00CA5D46"/>
    <w:rsid w:val="00CA60A1"/>
    <w:rsid w:val="00CA6353"/>
    <w:rsid w:val="00CA6AF0"/>
    <w:rsid w:val="00CA7076"/>
    <w:rsid w:val="00CB02E3"/>
    <w:rsid w:val="00CB0A33"/>
    <w:rsid w:val="00CB0CF8"/>
    <w:rsid w:val="00CB1018"/>
    <w:rsid w:val="00CB14E5"/>
    <w:rsid w:val="00CB2064"/>
    <w:rsid w:val="00CB223B"/>
    <w:rsid w:val="00CB327A"/>
    <w:rsid w:val="00CB37D5"/>
    <w:rsid w:val="00CB3FA7"/>
    <w:rsid w:val="00CB4A63"/>
    <w:rsid w:val="00CB4CCE"/>
    <w:rsid w:val="00CB5FB4"/>
    <w:rsid w:val="00CB6A55"/>
    <w:rsid w:val="00CC03B9"/>
    <w:rsid w:val="00CC12B8"/>
    <w:rsid w:val="00CC1563"/>
    <w:rsid w:val="00CC1761"/>
    <w:rsid w:val="00CC18A6"/>
    <w:rsid w:val="00CC1A84"/>
    <w:rsid w:val="00CC2EC8"/>
    <w:rsid w:val="00CC31F2"/>
    <w:rsid w:val="00CC3501"/>
    <w:rsid w:val="00CC3A1B"/>
    <w:rsid w:val="00CC453F"/>
    <w:rsid w:val="00CC5D6D"/>
    <w:rsid w:val="00CC6154"/>
    <w:rsid w:val="00CC778E"/>
    <w:rsid w:val="00CC7B6E"/>
    <w:rsid w:val="00CC7E52"/>
    <w:rsid w:val="00CC7FF8"/>
    <w:rsid w:val="00CD01A2"/>
    <w:rsid w:val="00CD124D"/>
    <w:rsid w:val="00CD18F4"/>
    <w:rsid w:val="00CD1E7F"/>
    <w:rsid w:val="00CD230C"/>
    <w:rsid w:val="00CD3257"/>
    <w:rsid w:val="00CD3B16"/>
    <w:rsid w:val="00CD3FC9"/>
    <w:rsid w:val="00CD4312"/>
    <w:rsid w:val="00CD5B18"/>
    <w:rsid w:val="00CD6A64"/>
    <w:rsid w:val="00CE1C60"/>
    <w:rsid w:val="00CE1F34"/>
    <w:rsid w:val="00CE2E34"/>
    <w:rsid w:val="00CE3436"/>
    <w:rsid w:val="00CE3749"/>
    <w:rsid w:val="00CE37A4"/>
    <w:rsid w:val="00CE3AED"/>
    <w:rsid w:val="00CE3D67"/>
    <w:rsid w:val="00CE481B"/>
    <w:rsid w:val="00CE4C4C"/>
    <w:rsid w:val="00CE504B"/>
    <w:rsid w:val="00CE5540"/>
    <w:rsid w:val="00CE5CC3"/>
    <w:rsid w:val="00CE61E6"/>
    <w:rsid w:val="00CE6F5E"/>
    <w:rsid w:val="00CE776C"/>
    <w:rsid w:val="00CE79F2"/>
    <w:rsid w:val="00CF0217"/>
    <w:rsid w:val="00CF0E4D"/>
    <w:rsid w:val="00CF17F5"/>
    <w:rsid w:val="00CF21E7"/>
    <w:rsid w:val="00CF25CD"/>
    <w:rsid w:val="00CF295A"/>
    <w:rsid w:val="00CF4081"/>
    <w:rsid w:val="00CF4D70"/>
    <w:rsid w:val="00CF4E01"/>
    <w:rsid w:val="00CF58B2"/>
    <w:rsid w:val="00CF5A91"/>
    <w:rsid w:val="00CF5D93"/>
    <w:rsid w:val="00CF5F88"/>
    <w:rsid w:val="00CF60A5"/>
    <w:rsid w:val="00CF64E2"/>
    <w:rsid w:val="00CF7E74"/>
    <w:rsid w:val="00D002E9"/>
    <w:rsid w:val="00D00D68"/>
    <w:rsid w:val="00D01167"/>
    <w:rsid w:val="00D01AC9"/>
    <w:rsid w:val="00D01B1B"/>
    <w:rsid w:val="00D020B7"/>
    <w:rsid w:val="00D02285"/>
    <w:rsid w:val="00D022AA"/>
    <w:rsid w:val="00D02C7B"/>
    <w:rsid w:val="00D0440F"/>
    <w:rsid w:val="00D0468E"/>
    <w:rsid w:val="00D04BDA"/>
    <w:rsid w:val="00D0739E"/>
    <w:rsid w:val="00D075A0"/>
    <w:rsid w:val="00D0773A"/>
    <w:rsid w:val="00D079BE"/>
    <w:rsid w:val="00D109B4"/>
    <w:rsid w:val="00D1307F"/>
    <w:rsid w:val="00D1358D"/>
    <w:rsid w:val="00D13966"/>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D0A"/>
    <w:rsid w:val="00D172CA"/>
    <w:rsid w:val="00D17CF6"/>
    <w:rsid w:val="00D2013E"/>
    <w:rsid w:val="00D20530"/>
    <w:rsid w:val="00D205F1"/>
    <w:rsid w:val="00D20B7A"/>
    <w:rsid w:val="00D2167F"/>
    <w:rsid w:val="00D237F9"/>
    <w:rsid w:val="00D247D3"/>
    <w:rsid w:val="00D24962"/>
    <w:rsid w:val="00D25029"/>
    <w:rsid w:val="00D253F6"/>
    <w:rsid w:val="00D272DE"/>
    <w:rsid w:val="00D27C05"/>
    <w:rsid w:val="00D30293"/>
    <w:rsid w:val="00D30367"/>
    <w:rsid w:val="00D30B99"/>
    <w:rsid w:val="00D31E44"/>
    <w:rsid w:val="00D32212"/>
    <w:rsid w:val="00D32282"/>
    <w:rsid w:val="00D33D9B"/>
    <w:rsid w:val="00D34776"/>
    <w:rsid w:val="00D34D40"/>
    <w:rsid w:val="00D34EF4"/>
    <w:rsid w:val="00D35415"/>
    <w:rsid w:val="00D35452"/>
    <w:rsid w:val="00D36B94"/>
    <w:rsid w:val="00D377EB"/>
    <w:rsid w:val="00D37E2E"/>
    <w:rsid w:val="00D402F0"/>
    <w:rsid w:val="00D40A7B"/>
    <w:rsid w:val="00D411D3"/>
    <w:rsid w:val="00D41363"/>
    <w:rsid w:val="00D416FD"/>
    <w:rsid w:val="00D42072"/>
    <w:rsid w:val="00D4239C"/>
    <w:rsid w:val="00D42918"/>
    <w:rsid w:val="00D42E7B"/>
    <w:rsid w:val="00D43B2A"/>
    <w:rsid w:val="00D440EB"/>
    <w:rsid w:val="00D44196"/>
    <w:rsid w:val="00D445C4"/>
    <w:rsid w:val="00D44B9C"/>
    <w:rsid w:val="00D45412"/>
    <w:rsid w:val="00D455A0"/>
    <w:rsid w:val="00D4591C"/>
    <w:rsid w:val="00D462EF"/>
    <w:rsid w:val="00D46F9B"/>
    <w:rsid w:val="00D47EE8"/>
    <w:rsid w:val="00D503FF"/>
    <w:rsid w:val="00D50747"/>
    <w:rsid w:val="00D5083B"/>
    <w:rsid w:val="00D5086F"/>
    <w:rsid w:val="00D50FE5"/>
    <w:rsid w:val="00D52275"/>
    <w:rsid w:val="00D52E67"/>
    <w:rsid w:val="00D535C6"/>
    <w:rsid w:val="00D53842"/>
    <w:rsid w:val="00D53ED7"/>
    <w:rsid w:val="00D563A5"/>
    <w:rsid w:val="00D567D5"/>
    <w:rsid w:val="00D5764E"/>
    <w:rsid w:val="00D57B33"/>
    <w:rsid w:val="00D607F3"/>
    <w:rsid w:val="00D60B92"/>
    <w:rsid w:val="00D60FEC"/>
    <w:rsid w:val="00D61006"/>
    <w:rsid w:val="00D6223C"/>
    <w:rsid w:val="00D62DED"/>
    <w:rsid w:val="00D6618B"/>
    <w:rsid w:val="00D6640E"/>
    <w:rsid w:val="00D66648"/>
    <w:rsid w:val="00D66E29"/>
    <w:rsid w:val="00D67480"/>
    <w:rsid w:val="00D675B8"/>
    <w:rsid w:val="00D70AA8"/>
    <w:rsid w:val="00D70BCA"/>
    <w:rsid w:val="00D70C26"/>
    <w:rsid w:val="00D71E02"/>
    <w:rsid w:val="00D7258D"/>
    <w:rsid w:val="00D728D5"/>
    <w:rsid w:val="00D731BE"/>
    <w:rsid w:val="00D73F7F"/>
    <w:rsid w:val="00D754C8"/>
    <w:rsid w:val="00D7563E"/>
    <w:rsid w:val="00D75939"/>
    <w:rsid w:val="00D76787"/>
    <w:rsid w:val="00D7772E"/>
    <w:rsid w:val="00D81F1D"/>
    <w:rsid w:val="00D82062"/>
    <w:rsid w:val="00D82163"/>
    <w:rsid w:val="00D82511"/>
    <w:rsid w:val="00D82872"/>
    <w:rsid w:val="00D82985"/>
    <w:rsid w:val="00D82BB6"/>
    <w:rsid w:val="00D834C8"/>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4868"/>
    <w:rsid w:val="00DA4911"/>
    <w:rsid w:val="00DA57E6"/>
    <w:rsid w:val="00DA5C28"/>
    <w:rsid w:val="00DA5F7C"/>
    <w:rsid w:val="00DA6D23"/>
    <w:rsid w:val="00DA71DB"/>
    <w:rsid w:val="00DA7D4A"/>
    <w:rsid w:val="00DB0345"/>
    <w:rsid w:val="00DB06D3"/>
    <w:rsid w:val="00DB075E"/>
    <w:rsid w:val="00DB1532"/>
    <w:rsid w:val="00DB1F69"/>
    <w:rsid w:val="00DB1FFA"/>
    <w:rsid w:val="00DB2903"/>
    <w:rsid w:val="00DB2A82"/>
    <w:rsid w:val="00DB2F1F"/>
    <w:rsid w:val="00DB33A9"/>
    <w:rsid w:val="00DB3422"/>
    <w:rsid w:val="00DB3518"/>
    <w:rsid w:val="00DB3C02"/>
    <w:rsid w:val="00DB3C09"/>
    <w:rsid w:val="00DB5558"/>
    <w:rsid w:val="00DB58CC"/>
    <w:rsid w:val="00DB6181"/>
    <w:rsid w:val="00DB7077"/>
    <w:rsid w:val="00DB70BC"/>
    <w:rsid w:val="00DB722D"/>
    <w:rsid w:val="00DB73B6"/>
    <w:rsid w:val="00DB73B9"/>
    <w:rsid w:val="00DB7CBA"/>
    <w:rsid w:val="00DC1941"/>
    <w:rsid w:val="00DC1E54"/>
    <w:rsid w:val="00DC22EC"/>
    <w:rsid w:val="00DC2350"/>
    <w:rsid w:val="00DC25EC"/>
    <w:rsid w:val="00DC2891"/>
    <w:rsid w:val="00DC2B20"/>
    <w:rsid w:val="00DC2BED"/>
    <w:rsid w:val="00DC2F05"/>
    <w:rsid w:val="00DC3790"/>
    <w:rsid w:val="00DC3C00"/>
    <w:rsid w:val="00DC3C5C"/>
    <w:rsid w:val="00DC477D"/>
    <w:rsid w:val="00DC4805"/>
    <w:rsid w:val="00DC51A4"/>
    <w:rsid w:val="00DC581C"/>
    <w:rsid w:val="00DC67D8"/>
    <w:rsid w:val="00DC6C84"/>
    <w:rsid w:val="00DC710A"/>
    <w:rsid w:val="00DC71C5"/>
    <w:rsid w:val="00DC740F"/>
    <w:rsid w:val="00DC74F9"/>
    <w:rsid w:val="00DC7A1C"/>
    <w:rsid w:val="00DD03E8"/>
    <w:rsid w:val="00DD04FA"/>
    <w:rsid w:val="00DD07B8"/>
    <w:rsid w:val="00DD0C9F"/>
    <w:rsid w:val="00DD10BF"/>
    <w:rsid w:val="00DD1CE6"/>
    <w:rsid w:val="00DD1FD4"/>
    <w:rsid w:val="00DD207E"/>
    <w:rsid w:val="00DD29E1"/>
    <w:rsid w:val="00DD2A4F"/>
    <w:rsid w:val="00DD2A9D"/>
    <w:rsid w:val="00DD2BAB"/>
    <w:rsid w:val="00DD31C7"/>
    <w:rsid w:val="00DD4524"/>
    <w:rsid w:val="00DD4570"/>
    <w:rsid w:val="00DD4BA9"/>
    <w:rsid w:val="00DD4DB5"/>
    <w:rsid w:val="00DD4E55"/>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1D42"/>
    <w:rsid w:val="00DE2992"/>
    <w:rsid w:val="00DE33B4"/>
    <w:rsid w:val="00DE5296"/>
    <w:rsid w:val="00DE5B3B"/>
    <w:rsid w:val="00DE607E"/>
    <w:rsid w:val="00DE65A3"/>
    <w:rsid w:val="00DE701E"/>
    <w:rsid w:val="00DE74B2"/>
    <w:rsid w:val="00DE7BE9"/>
    <w:rsid w:val="00DF0151"/>
    <w:rsid w:val="00DF0E82"/>
    <w:rsid w:val="00DF1A29"/>
    <w:rsid w:val="00DF1B4E"/>
    <w:rsid w:val="00DF1E48"/>
    <w:rsid w:val="00DF2BFA"/>
    <w:rsid w:val="00DF306B"/>
    <w:rsid w:val="00DF32C1"/>
    <w:rsid w:val="00DF3E48"/>
    <w:rsid w:val="00DF6633"/>
    <w:rsid w:val="00DF6C09"/>
    <w:rsid w:val="00DF6E91"/>
    <w:rsid w:val="00DF6E9F"/>
    <w:rsid w:val="00DF6EF8"/>
    <w:rsid w:val="00DF74F8"/>
    <w:rsid w:val="00E00277"/>
    <w:rsid w:val="00E00476"/>
    <w:rsid w:val="00E00A1B"/>
    <w:rsid w:val="00E02296"/>
    <w:rsid w:val="00E0291F"/>
    <w:rsid w:val="00E02A4F"/>
    <w:rsid w:val="00E02BC8"/>
    <w:rsid w:val="00E03B54"/>
    <w:rsid w:val="00E03D2D"/>
    <w:rsid w:val="00E04554"/>
    <w:rsid w:val="00E0477D"/>
    <w:rsid w:val="00E04A51"/>
    <w:rsid w:val="00E04D00"/>
    <w:rsid w:val="00E05242"/>
    <w:rsid w:val="00E066A4"/>
    <w:rsid w:val="00E0736C"/>
    <w:rsid w:val="00E0784E"/>
    <w:rsid w:val="00E079B9"/>
    <w:rsid w:val="00E07D3A"/>
    <w:rsid w:val="00E07E80"/>
    <w:rsid w:val="00E1014C"/>
    <w:rsid w:val="00E1027F"/>
    <w:rsid w:val="00E10D8A"/>
    <w:rsid w:val="00E11087"/>
    <w:rsid w:val="00E116F4"/>
    <w:rsid w:val="00E11951"/>
    <w:rsid w:val="00E13317"/>
    <w:rsid w:val="00E13BD5"/>
    <w:rsid w:val="00E13D92"/>
    <w:rsid w:val="00E13EAC"/>
    <w:rsid w:val="00E13EEE"/>
    <w:rsid w:val="00E150C9"/>
    <w:rsid w:val="00E154F6"/>
    <w:rsid w:val="00E16492"/>
    <w:rsid w:val="00E16A57"/>
    <w:rsid w:val="00E170B4"/>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761F"/>
    <w:rsid w:val="00E30CAA"/>
    <w:rsid w:val="00E31D61"/>
    <w:rsid w:val="00E324FA"/>
    <w:rsid w:val="00E325EB"/>
    <w:rsid w:val="00E32CE1"/>
    <w:rsid w:val="00E32FC9"/>
    <w:rsid w:val="00E33492"/>
    <w:rsid w:val="00E33AB2"/>
    <w:rsid w:val="00E34D0F"/>
    <w:rsid w:val="00E35F51"/>
    <w:rsid w:val="00E365AC"/>
    <w:rsid w:val="00E366DA"/>
    <w:rsid w:val="00E36C71"/>
    <w:rsid w:val="00E37561"/>
    <w:rsid w:val="00E37936"/>
    <w:rsid w:val="00E4012C"/>
    <w:rsid w:val="00E4017D"/>
    <w:rsid w:val="00E4034E"/>
    <w:rsid w:val="00E409E7"/>
    <w:rsid w:val="00E4142C"/>
    <w:rsid w:val="00E41838"/>
    <w:rsid w:val="00E41B8A"/>
    <w:rsid w:val="00E42399"/>
    <w:rsid w:val="00E42636"/>
    <w:rsid w:val="00E43D19"/>
    <w:rsid w:val="00E4420D"/>
    <w:rsid w:val="00E4498A"/>
    <w:rsid w:val="00E44A9C"/>
    <w:rsid w:val="00E46030"/>
    <w:rsid w:val="00E463C9"/>
    <w:rsid w:val="00E47C76"/>
    <w:rsid w:val="00E50733"/>
    <w:rsid w:val="00E50DFE"/>
    <w:rsid w:val="00E50F5C"/>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E5D"/>
    <w:rsid w:val="00E6740A"/>
    <w:rsid w:val="00E67BFA"/>
    <w:rsid w:val="00E706D3"/>
    <w:rsid w:val="00E70A22"/>
    <w:rsid w:val="00E70B4D"/>
    <w:rsid w:val="00E70D5F"/>
    <w:rsid w:val="00E710AE"/>
    <w:rsid w:val="00E712D4"/>
    <w:rsid w:val="00E71C03"/>
    <w:rsid w:val="00E72602"/>
    <w:rsid w:val="00E7269D"/>
    <w:rsid w:val="00E727B2"/>
    <w:rsid w:val="00E72B6A"/>
    <w:rsid w:val="00E72BB3"/>
    <w:rsid w:val="00E72D2D"/>
    <w:rsid w:val="00E73C24"/>
    <w:rsid w:val="00E73E83"/>
    <w:rsid w:val="00E73F75"/>
    <w:rsid w:val="00E74433"/>
    <w:rsid w:val="00E75005"/>
    <w:rsid w:val="00E75D35"/>
    <w:rsid w:val="00E75E45"/>
    <w:rsid w:val="00E75F76"/>
    <w:rsid w:val="00E76D8B"/>
    <w:rsid w:val="00E77BF7"/>
    <w:rsid w:val="00E80626"/>
    <w:rsid w:val="00E80B80"/>
    <w:rsid w:val="00E80CE5"/>
    <w:rsid w:val="00E8128A"/>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1460"/>
    <w:rsid w:val="00E91CB9"/>
    <w:rsid w:val="00E92B9F"/>
    <w:rsid w:val="00E92D48"/>
    <w:rsid w:val="00E93112"/>
    <w:rsid w:val="00E940FF"/>
    <w:rsid w:val="00E94204"/>
    <w:rsid w:val="00E94D3A"/>
    <w:rsid w:val="00E954F5"/>
    <w:rsid w:val="00E95665"/>
    <w:rsid w:val="00E95DD2"/>
    <w:rsid w:val="00E961FA"/>
    <w:rsid w:val="00E96285"/>
    <w:rsid w:val="00E96359"/>
    <w:rsid w:val="00E966E2"/>
    <w:rsid w:val="00E967B9"/>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43DD"/>
    <w:rsid w:val="00EA49B1"/>
    <w:rsid w:val="00EA5476"/>
    <w:rsid w:val="00EA5A83"/>
    <w:rsid w:val="00EA628A"/>
    <w:rsid w:val="00EA6CAE"/>
    <w:rsid w:val="00EA6FB0"/>
    <w:rsid w:val="00EA715D"/>
    <w:rsid w:val="00EA76FC"/>
    <w:rsid w:val="00EA7D2D"/>
    <w:rsid w:val="00EA7F42"/>
    <w:rsid w:val="00EB00A2"/>
    <w:rsid w:val="00EB0319"/>
    <w:rsid w:val="00EB03D9"/>
    <w:rsid w:val="00EB097D"/>
    <w:rsid w:val="00EB0D35"/>
    <w:rsid w:val="00EB0F7C"/>
    <w:rsid w:val="00EB1309"/>
    <w:rsid w:val="00EB289F"/>
    <w:rsid w:val="00EB2B99"/>
    <w:rsid w:val="00EB3E8E"/>
    <w:rsid w:val="00EB45FD"/>
    <w:rsid w:val="00EB5038"/>
    <w:rsid w:val="00EB57D7"/>
    <w:rsid w:val="00EB5A59"/>
    <w:rsid w:val="00EB6210"/>
    <w:rsid w:val="00EB6B2A"/>
    <w:rsid w:val="00EC154D"/>
    <w:rsid w:val="00EC15A0"/>
    <w:rsid w:val="00EC3DF3"/>
    <w:rsid w:val="00EC4CD0"/>
    <w:rsid w:val="00EC517E"/>
    <w:rsid w:val="00EC57D9"/>
    <w:rsid w:val="00EC5D64"/>
    <w:rsid w:val="00EC5F02"/>
    <w:rsid w:val="00EC6D5A"/>
    <w:rsid w:val="00EC71B5"/>
    <w:rsid w:val="00ED15A9"/>
    <w:rsid w:val="00ED1D1B"/>
    <w:rsid w:val="00ED2B6A"/>
    <w:rsid w:val="00ED2C31"/>
    <w:rsid w:val="00ED2ECE"/>
    <w:rsid w:val="00ED3B38"/>
    <w:rsid w:val="00ED3D7C"/>
    <w:rsid w:val="00ED41B6"/>
    <w:rsid w:val="00ED429B"/>
    <w:rsid w:val="00ED4455"/>
    <w:rsid w:val="00ED4EA8"/>
    <w:rsid w:val="00ED6C28"/>
    <w:rsid w:val="00ED724F"/>
    <w:rsid w:val="00EE001B"/>
    <w:rsid w:val="00EE0D93"/>
    <w:rsid w:val="00EE27AC"/>
    <w:rsid w:val="00EE4695"/>
    <w:rsid w:val="00EE4A50"/>
    <w:rsid w:val="00EE581E"/>
    <w:rsid w:val="00EE5B58"/>
    <w:rsid w:val="00EE5E9C"/>
    <w:rsid w:val="00EE61D4"/>
    <w:rsid w:val="00EE64D5"/>
    <w:rsid w:val="00EE7261"/>
    <w:rsid w:val="00EF0C6B"/>
    <w:rsid w:val="00EF12A5"/>
    <w:rsid w:val="00EF1CF3"/>
    <w:rsid w:val="00EF261E"/>
    <w:rsid w:val="00EF396C"/>
    <w:rsid w:val="00EF4432"/>
    <w:rsid w:val="00EF4EF3"/>
    <w:rsid w:val="00EF55CC"/>
    <w:rsid w:val="00EF570B"/>
    <w:rsid w:val="00EF5F23"/>
    <w:rsid w:val="00EF6427"/>
    <w:rsid w:val="00EF6C41"/>
    <w:rsid w:val="00EF76FC"/>
    <w:rsid w:val="00EF79AA"/>
    <w:rsid w:val="00EF7EBD"/>
    <w:rsid w:val="00F00439"/>
    <w:rsid w:val="00F005EB"/>
    <w:rsid w:val="00F0070A"/>
    <w:rsid w:val="00F00E7C"/>
    <w:rsid w:val="00F00ED5"/>
    <w:rsid w:val="00F01459"/>
    <w:rsid w:val="00F01F23"/>
    <w:rsid w:val="00F020F4"/>
    <w:rsid w:val="00F021C6"/>
    <w:rsid w:val="00F02461"/>
    <w:rsid w:val="00F02644"/>
    <w:rsid w:val="00F033C8"/>
    <w:rsid w:val="00F034CF"/>
    <w:rsid w:val="00F03790"/>
    <w:rsid w:val="00F04475"/>
    <w:rsid w:val="00F05427"/>
    <w:rsid w:val="00F064DC"/>
    <w:rsid w:val="00F065C5"/>
    <w:rsid w:val="00F074F4"/>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309"/>
    <w:rsid w:val="00F40499"/>
    <w:rsid w:val="00F406D7"/>
    <w:rsid w:val="00F40DDF"/>
    <w:rsid w:val="00F40FEA"/>
    <w:rsid w:val="00F412E1"/>
    <w:rsid w:val="00F41555"/>
    <w:rsid w:val="00F421C8"/>
    <w:rsid w:val="00F425D6"/>
    <w:rsid w:val="00F426E2"/>
    <w:rsid w:val="00F42983"/>
    <w:rsid w:val="00F43D4F"/>
    <w:rsid w:val="00F43E3F"/>
    <w:rsid w:val="00F44117"/>
    <w:rsid w:val="00F44B70"/>
    <w:rsid w:val="00F45464"/>
    <w:rsid w:val="00F45988"/>
    <w:rsid w:val="00F45A2C"/>
    <w:rsid w:val="00F46461"/>
    <w:rsid w:val="00F4664F"/>
    <w:rsid w:val="00F46C4C"/>
    <w:rsid w:val="00F47793"/>
    <w:rsid w:val="00F47902"/>
    <w:rsid w:val="00F50211"/>
    <w:rsid w:val="00F51034"/>
    <w:rsid w:val="00F5170E"/>
    <w:rsid w:val="00F51C43"/>
    <w:rsid w:val="00F52022"/>
    <w:rsid w:val="00F524E7"/>
    <w:rsid w:val="00F5261D"/>
    <w:rsid w:val="00F5318C"/>
    <w:rsid w:val="00F55EB5"/>
    <w:rsid w:val="00F56396"/>
    <w:rsid w:val="00F56434"/>
    <w:rsid w:val="00F56F8C"/>
    <w:rsid w:val="00F572ED"/>
    <w:rsid w:val="00F57336"/>
    <w:rsid w:val="00F57484"/>
    <w:rsid w:val="00F574FC"/>
    <w:rsid w:val="00F5768B"/>
    <w:rsid w:val="00F57DB0"/>
    <w:rsid w:val="00F60478"/>
    <w:rsid w:val="00F60574"/>
    <w:rsid w:val="00F60D95"/>
    <w:rsid w:val="00F60FFF"/>
    <w:rsid w:val="00F619F6"/>
    <w:rsid w:val="00F6248E"/>
    <w:rsid w:val="00F63335"/>
    <w:rsid w:val="00F6397F"/>
    <w:rsid w:val="00F649D3"/>
    <w:rsid w:val="00F65209"/>
    <w:rsid w:val="00F66137"/>
    <w:rsid w:val="00F6677B"/>
    <w:rsid w:val="00F66ABD"/>
    <w:rsid w:val="00F66C47"/>
    <w:rsid w:val="00F66D48"/>
    <w:rsid w:val="00F672DA"/>
    <w:rsid w:val="00F70E2D"/>
    <w:rsid w:val="00F714F1"/>
    <w:rsid w:val="00F71AB7"/>
    <w:rsid w:val="00F7243F"/>
    <w:rsid w:val="00F72CD7"/>
    <w:rsid w:val="00F72DF3"/>
    <w:rsid w:val="00F72F2D"/>
    <w:rsid w:val="00F734C9"/>
    <w:rsid w:val="00F73A3B"/>
    <w:rsid w:val="00F73D9C"/>
    <w:rsid w:val="00F74A7D"/>
    <w:rsid w:val="00F74EC0"/>
    <w:rsid w:val="00F75635"/>
    <w:rsid w:val="00F7580D"/>
    <w:rsid w:val="00F76C47"/>
    <w:rsid w:val="00F7712A"/>
    <w:rsid w:val="00F77768"/>
    <w:rsid w:val="00F7778B"/>
    <w:rsid w:val="00F7795C"/>
    <w:rsid w:val="00F77D19"/>
    <w:rsid w:val="00F77D75"/>
    <w:rsid w:val="00F80530"/>
    <w:rsid w:val="00F80B39"/>
    <w:rsid w:val="00F80DAF"/>
    <w:rsid w:val="00F811A9"/>
    <w:rsid w:val="00F8162E"/>
    <w:rsid w:val="00F81915"/>
    <w:rsid w:val="00F819BE"/>
    <w:rsid w:val="00F83452"/>
    <w:rsid w:val="00F839CA"/>
    <w:rsid w:val="00F83AA3"/>
    <w:rsid w:val="00F8473D"/>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6570"/>
    <w:rsid w:val="00F967D8"/>
    <w:rsid w:val="00F96A3B"/>
    <w:rsid w:val="00F97571"/>
    <w:rsid w:val="00FA0170"/>
    <w:rsid w:val="00FA01D0"/>
    <w:rsid w:val="00FA0CC9"/>
    <w:rsid w:val="00FA282E"/>
    <w:rsid w:val="00FA41CF"/>
    <w:rsid w:val="00FA49E5"/>
    <w:rsid w:val="00FA4D7E"/>
    <w:rsid w:val="00FA5D74"/>
    <w:rsid w:val="00FA5D88"/>
    <w:rsid w:val="00FA6B31"/>
    <w:rsid w:val="00FA6C6E"/>
    <w:rsid w:val="00FA6D6A"/>
    <w:rsid w:val="00FA7834"/>
    <w:rsid w:val="00FB0C3C"/>
    <w:rsid w:val="00FB11DE"/>
    <w:rsid w:val="00FB1890"/>
    <w:rsid w:val="00FB28D3"/>
    <w:rsid w:val="00FB2F08"/>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D1"/>
    <w:rsid w:val="00FC2D28"/>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1A3D"/>
    <w:rsid w:val="00FE2593"/>
    <w:rsid w:val="00FE2BDB"/>
    <w:rsid w:val="00FE2F2C"/>
    <w:rsid w:val="00FE4BE2"/>
    <w:rsid w:val="00FE4DEF"/>
    <w:rsid w:val="00FE517E"/>
    <w:rsid w:val="00FE542F"/>
    <w:rsid w:val="00FE5544"/>
    <w:rsid w:val="00FE6872"/>
    <w:rsid w:val="00FE6CA6"/>
    <w:rsid w:val="00FE7B8B"/>
    <w:rsid w:val="00FF0934"/>
    <w:rsid w:val="00FF0E20"/>
    <w:rsid w:val="00FF10AC"/>
    <w:rsid w:val="00FF11C0"/>
    <w:rsid w:val="00FF1388"/>
    <w:rsid w:val="00FF2EA7"/>
    <w:rsid w:val="00FF33BD"/>
    <w:rsid w:val="00FF36E4"/>
    <w:rsid w:val="00FF4140"/>
    <w:rsid w:val="00FF4557"/>
    <w:rsid w:val="00FF4663"/>
    <w:rsid w:val="00FF4C04"/>
    <w:rsid w:val="00FF4C2F"/>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C19D3"/>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C14B-330F-44FF-BA45-8DE3F7BD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2</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Абильжанова Арухан</cp:lastModifiedBy>
  <cp:revision>1311</cp:revision>
  <cp:lastPrinted>2024-10-22T12:07:00Z</cp:lastPrinted>
  <dcterms:created xsi:type="dcterms:W3CDTF">2024-11-07T04:56:00Z</dcterms:created>
  <dcterms:modified xsi:type="dcterms:W3CDTF">2025-02-14T09:30:00Z</dcterms:modified>
</cp:coreProperties>
</file>